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3DDAB6B6" w:rsidR="00FA260E" w:rsidRPr="00993152" w:rsidRDefault="001D31BA" w:rsidP="00FA260E">
      <w:pPr>
        <w:pStyle w:val="CRCoverPage"/>
        <w:tabs>
          <w:tab w:val="right" w:pos="9639"/>
          <w:tab w:val="right" w:pos="13323"/>
        </w:tabs>
        <w:spacing w:after="0"/>
        <w:rPr>
          <w:rFonts w:eastAsia="宋体" w:cs="Arial"/>
          <w:b/>
          <w:sz w:val="24"/>
          <w:szCs w:val="24"/>
          <w:lang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w:t>
      </w:r>
      <w:r w:rsidR="00A0115C">
        <w:rPr>
          <w:rFonts w:cs="Arial"/>
          <w:b/>
          <w:sz w:val="24"/>
          <w:szCs w:val="24"/>
        </w:rPr>
        <w:t>7</w:t>
      </w:r>
      <w:r w:rsidR="00FA260E" w:rsidRPr="007D3E81">
        <w:rPr>
          <w:rFonts w:cs="Arial"/>
          <w:b/>
          <w:sz w:val="24"/>
          <w:szCs w:val="24"/>
        </w:rPr>
        <w:tab/>
      </w:r>
      <w:r w:rsidR="00F72747" w:rsidRPr="00F72747">
        <w:rPr>
          <w:rFonts w:eastAsia="宋体" w:cs="Arial"/>
          <w:b/>
          <w:sz w:val="24"/>
          <w:szCs w:val="24"/>
          <w:lang w:eastAsia="zh-CN"/>
        </w:rPr>
        <w:t>R2-19</w:t>
      </w:r>
      <w:r w:rsidR="00DC12C4">
        <w:rPr>
          <w:rFonts w:eastAsia="宋体" w:cs="Arial"/>
          <w:b/>
          <w:sz w:val="24"/>
          <w:szCs w:val="24"/>
          <w:lang w:eastAsia="zh-CN"/>
        </w:rPr>
        <w:t>10406</w:t>
      </w:r>
      <w:bookmarkStart w:id="3" w:name="_GoBack"/>
      <w:bookmarkEnd w:id="3"/>
    </w:p>
    <w:p w14:paraId="57FB1393" w14:textId="5D93CD0C" w:rsidR="00FA260E" w:rsidRPr="00483CF3" w:rsidRDefault="00A0115C" w:rsidP="00FA260E">
      <w:pPr>
        <w:pStyle w:val="CRCoverPage"/>
        <w:tabs>
          <w:tab w:val="right" w:pos="9639"/>
          <w:tab w:val="right" w:pos="13323"/>
        </w:tabs>
        <w:spacing w:after="0"/>
        <w:rPr>
          <w:rFonts w:cs="Arial"/>
          <w:lang w:eastAsia="zh-CN"/>
        </w:rPr>
      </w:pPr>
      <w:r>
        <w:rPr>
          <w:rFonts w:cs="Arial"/>
          <w:b/>
          <w:noProof/>
          <w:sz w:val="24"/>
          <w:szCs w:val="24"/>
        </w:rPr>
        <w:t>Prague</w:t>
      </w:r>
      <w:r w:rsidR="005F016C" w:rsidRPr="00FC24A4">
        <w:rPr>
          <w:rFonts w:cs="Arial"/>
          <w:b/>
          <w:noProof/>
          <w:sz w:val="24"/>
          <w:szCs w:val="24"/>
        </w:rPr>
        <w:t xml:space="preserve">, </w:t>
      </w:r>
      <w:r w:rsidR="008337CB" w:rsidRPr="00AD6857">
        <w:rPr>
          <w:rFonts w:cs="Arial"/>
          <w:b/>
          <w:noProof/>
          <w:sz w:val="24"/>
          <w:szCs w:val="24"/>
        </w:rPr>
        <w:t>Czech Republic</w:t>
      </w:r>
      <w:r w:rsidR="005F016C" w:rsidRPr="00FC24A4">
        <w:rPr>
          <w:rFonts w:cs="Arial"/>
          <w:b/>
          <w:noProof/>
          <w:sz w:val="24"/>
          <w:szCs w:val="24"/>
        </w:rPr>
        <w:t xml:space="preserve">, </w:t>
      </w:r>
      <w:r>
        <w:rPr>
          <w:rFonts w:cs="Arial"/>
          <w:b/>
          <w:noProof/>
          <w:sz w:val="24"/>
          <w:szCs w:val="24"/>
        </w:rPr>
        <w:t>26-30</w:t>
      </w:r>
      <w:r w:rsidR="005F016C">
        <w:rPr>
          <w:rFonts w:cs="Arial"/>
          <w:b/>
          <w:noProof/>
          <w:sz w:val="24"/>
          <w:szCs w:val="24"/>
        </w:rPr>
        <w:t xml:space="preserve"> </w:t>
      </w:r>
      <w:r>
        <w:rPr>
          <w:rFonts w:cs="Arial"/>
          <w:b/>
          <w:noProof/>
          <w:sz w:val="24"/>
          <w:szCs w:val="24"/>
        </w:rPr>
        <w:t>August</w:t>
      </w:r>
      <w:r w:rsidR="005F016C">
        <w:rPr>
          <w:rFonts w:cs="Arial"/>
          <w:b/>
          <w:noProof/>
          <w:sz w:val="24"/>
          <w:szCs w:val="24"/>
        </w:rPr>
        <w:t xml:space="preserve"> 2019</w:t>
      </w:r>
      <w:r w:rsidR="0067793D">
        <w:rPr>
          <w:rFonts w:cs="Arial"/>
          <w:b/>
          <w:noProof/>
          <w:sz w:val="24"/>
          <w:szCs w:val="24"/>
        </w:rPr>
        <w:t xml:space="preserve">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18F9EABC" w:rsidR="00227115" w:rsidRPr="004F5006"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4" w:name="Source"/>
      <w:bookmarkEnd w:id="4"/>
      <w:r w:rsidR="00300044">
        <w:rPr>
          <w:rFonts w:ascii="Arial" w:hAnsi="Arial" w:cs="Arial"/>
          <w:sz w:val="24"/>
          <w:szCs w:val="24"/>
          <w:lang w:val="en-US"/>
        </w:rPr>
        <w:t>11.21</w:t>
      </w:r>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HiSilicon</w:t>
      </w:r>
    </w:p>
    <w:p w14:paraId="68EF1C2A" w14:textId="10234407"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D43EFB">
        <w:rPr>
          <w:rFonts w:ascii="Arial" w:hAnsi="Arial" w:cs="Arial"/>
          <w:kern w:val="2"/>
          <w:sz w:val="24"/>
          <w:szCs w:val="24"/>
          <w:lang w:val="en-US" w:eastAsia="zh-CN"/>
        </w:rPr>
        <w:t>Discussion</w:t>
      </w:r>
      <w:r w:rsidR="00BF22DA" w:rsidRPr="00BF22DA">
        <w:rPr>
          <w:rFonts w:ascii="Arial" w:hAnsi="Arial" w:cs="Arial"/>
          <w:kern w:val="2"/>
          <w:sz w:val="24"/>
          <w:szCs w:val="24"/>
          <w:lang w:val="en-US" w:eastAsia="zh-CN"/>
        </w:rPr>
        <w:t xml:space="preserve">s </w:t>
      </w:r>
      <w:r w:rsidR="00F22DF9">
        <w:rPr>
          <w:rFonts w:ascii="Arial" w:hAnsi="Arial" w:cs="Arial"/>
          <w:kern w:val="2"/>
          <w:sz w:val="24"/>
          <w:szCs w:val="24"/>
          <w:lang w:val="en-US" w:eastAsia="zh-CN"/>
        </w:rPr>
        <w:t xml:space="preserve">on SI </w:t>
      </w:r>
      <w:r w:rsidR="007E5B80">
        <w:rPr>
          <w:rFonts w:ascii="Arial" w:hAnsi="Arial" w:cs="Arial"/>
          <w:kern w:val="2"/>
          <w:sz w:val="24"/>
          <w:szCs w:val="24"/>
          <w:lang w:val="en-US" w:eastAsia="zh-CN"/>
        </w:rPr>
        <w:t xml:space="preserve">change </w:t>
      </w:r>
      <w:r w:rsidR="00F375DF">
        <w:rPr>
          <w:rFonts w:ascii="Arial" w:hAnsi="Arial" w:cs="Arial"/>
          <w:kern w:val="2"/>
          <w:sz w:val="24"/>
          <w:szCs w:val="24"/>
          <w:lang w:val="en-US" w:eastAsia="zh-CN"/>
        </w:rPr>
        <w:t>in RRC_CONNECTED state</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FA14B0">
      <w:pPr>
        <w:pStyle w:val="1"/>
      </w:pPr>
      <w:r w:rsidRPr="00227115">
        <w:rPr>
          <w:rFonts w:hint="eastAsia"/>
        </w:rPr>
        <w:t>Introduction</w:t>
      </w:r>
    </w:p>
    <w:p w14:paraId="04482321" w14:textId="22DCB738" w:rsidR="00D43EFB" w:rsidRDefault="00D43EFB" w:rsidP="00227115">
      <w:pPr>
        <w:rPr>
          <w:bCs/>
          <w:lang w:eastAsia="zh-CN"/>
        </w:rPr>
      </w:pPr>
      <w:r>
        <w:rPr>
          <w:rFonts w:hint="eastAsia"/>
          <w:bCs/>
          <w:lang w:eastAsia="zh-CN"/>
        </w:rPr>
        <w:t>In the</w:t>
      </w:r>
      <w:r>
        <w:rPr>
          <w:bCs/>
          <w:lang w:eastAsia="zh-CN"/>
        </w:rPr>
        <w:t xml:space="preserve"> last RAN2 #106 meeting, the following agreements were reached</w:t>
      </w:r>
    </w:p>
    <w:tbl>
      <w:tblPr>
        <w:tblStyle w:val="a9"/>
        <w:tblW w:w="0" w:type="auto"/>
        <w:tblLook w:val="04A0" w:firstRow="1" w:lastRow="0" w:firstColumn="1" w:lastColumn="0" w:noHBand="0" w:noVBand="1"/>
      </w:tblPr>
      <w:tblGrid>
        <w:gridCol w:w="9631"/>
      </w:tblGrid>
      <w:tr w:rsidR="00D43EFB" w14:paraId="45BACE08" w14:textId="77777777" w:rsidTr="00D43EFB">
        <w:tc>
          <w:tcPr>
            <w:tcW w:w="9631" w:type="dxa"/>
          </w:tcPr>
          <w:p w14:paraId="28CB46AE" w14:textId="77777777" w:rsidR="00D43EFB" w:rsidRPr="00D43EFB" w:rsidRDefault="00D43EFB" w:rsidP="00D43EFB">
            <w:pPr>
              <w:rPr>
                <w:bCs/>
                <w:lang w:eastAsia="zh-CN"/>
              </w:rPr>
            </w:pPr>
            <w:r w:rsidRPr="00D43EFB">
              <w:rPr>
                <w:bCs/>
                <w:lang w:eastAsia="zh-CN"/>
              </w:rPr>
              <w:t>A</w:t>
            </w:r>
            <w:bookmarkStart w:id="7" w:name="OLE_LINK14"/>
            <w:r w:rsidRPr="00D43EFB">
              <w:rPr>
                <w:bCs/>
                <w:lang w:eastAsia="zh-CN"/>
              </w:rPr>
              <w:t>greements:</w:t>
            </w:r>
          </w:p>
          <w:p w14:paraId="19634493" w14:textId="77777777" w:rsidR="00D43EFB" w:rsidRPr="00D43EFB" w:rsidRDefault="00D43EFB" w:rsidP="00D43EFB">
            <w:pPr>
              <w:rPr>
                <w:bCs/>
                <w:lang w:eastAsia="zh-CN"/>
              </w:rPr>
            </w:pPr>
            <w:r w:rsidRPr="00D43EFB">
              <w:rPr>
                <w:bCs/>
                <w:lang w:eastAsia="zh-CN"/>
              </w:rPr>
              <w:t xml:space="preserve">From positioning perspective, on-demand SI for positioning SIBs is desirable and this implies </w:t>
            </w:r>
            <w:r w:rsidRPr="00F375DF">
              <w:rPr>
                <w:bCs/>
                <w:highlight w:val="green"/>
                <w:lang w:eastAsia="zh-CN"/>
              </w:rPr>
              <w:t>supporting on-demand SI for RRC_CONNECTED UEs.</w:t>
            </w:r>
            <w:r w:rsidRPr="00D43EFB">
              <w:rPr>
                <w:bCs/>
                <w:lang w:eastAsia="zh-CN"/>
              </w:rPr>
              <w:t xml:space="preserve">  This needs to be discussed in the main session.</w:t>
            </w:r>
          </w:p>
          <w:p w14:paraId="7B3BF1DE" w14:textId="104A7A32" w:rsidR="00D43EFB" w:rsidRDefault="00D43EFB" w:rsidP="00D43EFB">
            <w:pPr>
              <w:rPr>
                <w:bCs/>
                <w:lang w:eastAsia="zh-CN"/>
              </w:rPr>
            </w:pPr>
            <w:r w:rsidRPr="00D43EFB">
              <w:rPr>
                <w:bCs/>
                <w:lang w:eastAsia="zh-CN"/>
              </w:rPr>
              <w:t>We do not take any measures to make on-demand posSIB requests impossible for idle/inactive UEs.</w:t>
            </w:r>
            <w:bookmarkEnd w:id="7"/>
          </w:p>
        </w:tc>
      </w:tr>
    </w:tbl>
    <w:p w14:paraId="5340A9F8" w14:textId="6C8FFD0B" w:rsidR="0045473B" w:rsidRDefault="0027344B" w:rsidP="00227115">
      <w:pPr>
        <w:rPr>
          <w:bCs/>
          <w:lang w:eastAsia="zh-CN"/>
        </w:rPr>
      </w:pPr>
      <w:r>
        <w:rPr>
          <w:bCs/>
          <w:lang w:eastAsia="zh-CN"/>
        </w:rPr>
        <w:t xml:space="preserve">In this contribution, we </w:t>
      </w:r>
      <w:r w:rsidR="00D43EFB">
        <w:rPr>
          <w:bCs/>
          <w:lang w:eastAsia="zh-CN"/>
        </w:rPr>
        <w:t xml:space="preserve">discuss </w:t>
      </w:r>
      <w:r w:rsidR="00F22DF9">
        <w:rPr>
          <w:bCs/>
          <w:lang w:eastAsia="zh-CN"/>
        </w:rPr>
        <w:t xml:space="preserve">on SI </w:t>
      </w:r>
      <w:r w:rsidR="007E5B80">
        <w:rPr>
          <w:bCs/>
          <w:lang w:eastAsia="zh-CN"/>
        </w:rPr>
        <w:t xml:space="preserve">change </w:t>
      </w:r>
      <w:r w:rsidR="00F375DF">
        <w:rPr>
          <w:bCs/>
          <w:lang w:eastAsia="zh-CN"/>
        </w:rPr>
        <w:t>in RRC_CONNECTED state</w:t>
      </w:r>
      <w:r>
        <w:rPr>
          <w:bCs/>
          <w:lang w:eastAsia="zh-CN"/>
        </w:rPr>
        <w:t>.</w:t>
      </w:r>
    </w:p>
    <w:p w14:paraId="05062E93" w14:textId="0824F7A9" w:rsidR="005267BA" w:rsidRDefault="00F375DF" w:rsidP="00FA14B0">
      <w:pPr>
        <w:pStyle w:val="1"/>
        <w:rPr>
          <w:lang w:eastAsia="zh-CN"/>
        </w:rPr>
      </w:pPr>
      <w:r>
        <w:rPr>
          <w:lang w:eastAsia="zh-CN"/>
        </w:rPr>
        <w:t>Discussion</w:t>
      </w:r>
    </w:p>
    <w:p w14:paraId="65412328" w14:textId="726908C9" w:rsidR="007B72FE" w:rsidRDefault="007B72FE" w:rsidP="002140EE">
      <w:r>
        <w:rPr>
          <w:rFonts w:hint="eastAsia"/>
          <w:lang w:eastAsia="zh-CN"/>
        </w:rPr>
        <w:t xml:space="preserve">In Rel-15, </w:t>
      </w:r>
      <w:r>
        <w:rPr>
          <w:lang w:eastAsia="zh-CN"/>
        </w:rPr>
        <w:t xml:space="preserve">NR specifies UE how to obtain updated SIB1 and SI message in RRC_CONNECTED state. </w:t>
      </w:r>
      <w:r>
        <w:t>UE</w:t>
      </w:r>
      <w:r w:rsidRPr="00A047D1">
        <w:t xml:space="preserve"> in RRC_CONNECTED</w:t>
      </w:r>
      <w:r>
        <w:t xml:space="preserve"> could obtain updated </w:t>
      </w:r>
      <w:r w:rsidRPr="00E50E3A">
        <w:rPr>
          <w:i/>
        </w:rPr>
        <w:t>SIB1</w:t>
      </w:r>
      <w:r>
        <w:t xml:space="preserve"> by receiving broadcast if it’s active DL BWP with common search space configured by </w:t>
      </w:r>
      <w:r w:rsidRPr="004D0008">
        <w:rPr>
          <w:i/>
        </w:rPr>
        <w:t>searchSpaceSIB1</w:t>
      </w:r>
      <w:r w:rsidRPr="004D0008">
        <w:t xml:space="preserve"> and </w:t>
      </w:r>
      <w:r w:rsidRPr="004D0008">
        <w:rPr>
          <w:i/>
        </w:rPr>
        <w:t>pagingSearchSpace</w:t>
      </w:r>
      <w:r w:rsidRPr="004D0008">
        <w:t xml:space="preserve"> and </w:t>
      </w:r>
      <w:r>
        <w:t xml:space="preserve">it </w:t>
      </w:r>
      <w:r w:rsidRPr="004D0008">
        <w:t>has received an indication about change of system information</w:t>
      </w:r>
      <w:r>
        <w:t xml:space="preserve">, or by receiving dedicated signalling from network. For OSI, UE is in RRC_CONNECTED could obtain </w:t>
      </w:r>
      <w:r w:rsidR="006C386B">
        <w:t>updated SI message</w:t>
      </w:r>
      <w:r>
        <w:t xml:space="preserve"> by receiving broadcast if its active DL BWP with common search space configured by </w:t>
      </w:r>
      <w:r w:rsidRPr="00A047D1">
        <w:rPr>
          <w:i/>
        </w:rPr>
        <w:t>searchSpaceOtherSystemInformation</w:t>
      </w:r>
      <w:r>
        <w:rPr>
          <w:i/>
        </w:rPr>
        <w:t xml:space="preserve"> </w:t>
      </w:r>
      <w:r w:rsidRPr="00E50E3A">
        <w:t xml:space="preserve">and </w:t>
      </w:r>
      <w:r w:rsidRPr="004D0008">
        <w:rPr>
          <w:i/>
        </w:rPr>
        <w:t>pagingSearchSpace</w:t>
      </w:r>
      <w:r w:rsidRPr="004D0008">
        <w:t xml:space="preserve"> and </w:t>
      </w:r>
      <w:r w:rsidRPr="00E50E3A">
        <w:rPr>
          <w:i/>
        </w:rPr>
        <w:t>SIB1</w:t>
      </w:r>
      <w:r>
        <w:t xml:space="preserve"> indicates this SI change, or by receiving dedicated signalling from network (only supporting </w:t>
      </w:r>
      <w:r w:rsidRPr="00E50E3A">
        <w:rPr>
          <w:i/>
        </w:rPr>
        <w:t>SIB6-SIB8</w:t>
      </w:r>
      <w:r>
        <w:t>).</w:t>
      </w:r>
      <w:r w:rsidR="00F22DF9">
        <w:t xml:space="preserve"> </w:t>
      </w:r>
    </w:p>
    <w:p w14:paraId="17FF6F5F" w14:textId="6AEB8322" w:rsidR="00940DB9" w:rsidRDefault="00940DB9" w:rsidP="002140EE">
      <w:pPr>
        <w:rPr>
          <w:b/>
        </w:rPr>
      </w:pPr>
      <w:r w:rsidRPr="00940DB9">
        <w:rPr>
          <w:b/>
        </w:rPr>
        <w:t xml:space="preserve">Observation 1: </w:t>
      </w:r>
      <w:r w:rsidR="00724166">
        <w:rPr>
          <w:b/>
        </w:rPr>
        <w:t>T</w:t>
      </w:r>
      <w:r w:rsidRPr="00940DB9">
        <w:rPr>
          <w:b/>
        </w:rPr>
        <w:t>he current has two mechanism to support SI update</w:t>
      </w:r>
      <w:r w:rsidR="00724166">
        <w:rPr>
          <w:b/>
        </w:rPr>
        <w:t xml:space="preserve"> in RRC_CONNECTED</w:t>
      </w:r>
      <w:r w:rsidRPr="00940DB9">
        <w:rPr>
          <w:b/>
        </w:rPr>
        <w:t xml:space="preserve">: 1) system information change notification in paging if there is CSS configuration in the DL active BWP; 2) Network transmits updated system information </w:t>
      </w:r>
      <w:r w:rsidR="00824863">
        <w:rPr>
          <w:b/>
        </w:rPr>
        <w:t xml:space="preserve">directly </w:t>
      </w:r>
      <w:r w:rsidRPr="00940DB9">
        <w:rPr>
          <w:b/>
        </w:rPr>
        <w:t xml:space="preserve">to UE by dedicated signalling. </w:t>
      </w:r>
    </w:p>
    <w:p w14:paraId="0B9D1DF3" w14:textId="3A0CF88A" w:rsidR="00B822F4" w:rsidRPr="00326C5F" w:rsidRDefault="00724166" w:rsidP="002140EE">
      <w:pPr>
        <w:rPr>
          <w:lang w:eastAsia="zh-CN"/>
        </w:rPr>
      </w:pPr>
      <w:r>
        <w:rPr>
          <w:lang w:eastAsia="zh-CN"/>
        </w:rPr>
        <w:t>However, a</w:t>
      </w:r>
      <w:r w:rsidR="00B822F4">
        <w:rPr>
          <w:rFonts w:hint="eastAsia"/>
          <w:lang w:eastAsia="zh-CN"/>
        </w:rPr>
        <w:t>ccording to NR positioning, some</w:t>
      </w:r>
      <w:r w:rsidR="006C386B">
        <w:rPr>
          <w:lang w:eastAsia="zh-CN"/>
        </w:rPr>
        <w:t xml:space="preserve"> pos</w:t>
      </w:r>
      <w:r w:rsidR="00B822F4">
        <w:rPr>
          <w:lang w:eastAsia="zh-CN"/>
        </w:rPr>
        <w:t xml:space="preserve">SIBs are necessary to be specified. </w:t>
      </w:r>
      <w:r w:rsidR="006C386B">
        <w:rPr>
          <w:lang w:eastAsia="zh-CN"/>
        </w:rPr>
        <w:t>According to [</w:t>
      </w:r>
      <w:r w:rsidR="00163774">
        <w:rPr>
          <w:lang w:eastAsia="zh-CN"/>
        </w:rPr>
        <w:t>1</w:t>
      </w:r>
      <w:r w:rsidR="006C386B">
        <w:rPr>
          <w:lang w:eastAsia="zh-CN"/>
        </w:rPr>
        <w:t>], each posSIB includes</w:t>
      </w:r>
      <w:r w:rsidR="006C386B">
        <w:t xml:space="preserve"> </w:t>
      </w:r>
      <w:r w:rsidR="006C386B" w:rsidRPr="00824863">
        <w:rPr>
          <w:i/>
        </w:rPr>
        <w:t>valueTag</w:t>
      </w:r>
      <w:r w:rsidR="006C386B">
        <w:t xml:space="preserve"> and </w:t>
      </w:r>
      <w:r w:rsidR="006C386B" w:rsidRPr="00824863">
        <w:rPr>
          <w:i/>
        </w:rPr>
        <w:t>expirationTime</w:t>
      </w:r>
      <w:r w:rsidR="006C386B">
        <w:t xml:space="preserve"> and they could indicate the validity of UE’s stored posSIB.</w:t>
      </w:r>
      <w:r>
        <w:t xml:space="preserve"> </w:t>
      </w:r>
      <w:r w:rsidR="006C386B">
        <w:t xml:space="preserve">UE knows whether its stored normal SIB is valid by the </w:t>
      </w:r>
      <w:r w:rsidR="006C386B" w:rsidRPr="006C386B">
        <w:rPr>
          <w:i/>
        </w:rPr>
        <w:t>valueTag</w:t>
      </w:r>
      <w:r w:rsidR="006C386B">
        <w:t xml:space="preserve"> in SIB1. This is the differen</w:t>
      </w:r>
      <w:r>
        <w:t>ce</w:t>
      </w:r>
      <w:r w:rsidR="006C386B">
        <w:t xml:space="preserve"> between posSIB and normal SIBs. </w:t>
      </w:r>
    </w:p>
    <w:p w14:paraId="2006F011" w14:textId="590F89E6" w:rsidR="00B822F4" w:rsidRDefault="00B822F4" w:rsidP="002140EE">
      <w:pPr>
        <w:rPr>
          <w:b/>
        </w:rPr>
      </w:pPr>
      <w:r w:rsidRPr="00060C02">
        <w:rPr>
          <w:b/>
        </w:rPr>
        <w:t xml:space="preserve">Observation </w:t>
      </w:r>
      <w:r w:rsidR="000420CC">
        <w:rPr>
          <w:b/>
        </w:rPr>
        <w:t>2</w:t>
      </w:r>
      <w:r w:rsidRPr="00060C02">
        <w:rPr>
          <w:b/>
        </w:rPr>
        <w:t xml:space="preserve">: </w:t>
      </w:r>
      <w:r w:rsidR="00326C5F">
        <w:rPr>
          <w:b/>
        </w:rPr>
        <w:t xml:space="preserve">UE knows whether its stored posSIB is valid by the contents of posSIB, but by </w:t>
      </w:r>
      <w:r w:rsidR="00326C5F" w:rsidRPr="00326C5F">
        <w:rPr>
          <w:b/>
          <w:i/>
        </w:rPr>
        <w:t>valueTag</w:t>
      </w:r>
      <w:r w:rsidR="00326C5F">
        <w:rPr>
          <w:b/>
        </w:rPr>
        <w:t xml:space="preserve"> in SIB1 for normal SIBs</w:t>
      </w:r>
      <w:r w:rsidRPr="00060C02">
        <w:rPr>
          <w:b/>
        </w:rPr>
        <w:t>.</w:t>
      </w:r>
      <w:r>
        <w:rPr>
          <w:b/>
        </w:rPr>
        <w:t xml:space="preserve"> </w:t>
      </w:r>
    </w:p>
    <w:p w14:paraId="4109966F" w14:textId="77777777" w:rsidR="007E5B80" w:rsidRDefault="007E5B80" w:rsidP="007E5B80">
      <w:r>
        <w:t xml:space="preserve">The length of validity time of different type </w:t>
      </w:r>
      <w:r w:rsidRPr="008F61C7">
        <w:rPr>
          <w:i/>
        </w:rPr>
        <w:t>posSIBs</w:t>
      </w:r>
      <w:r>
        <w:t xml:space="preserve"> can be different. For example, the validity time of some GNSS related posSIBs may be very short because the satellites above one gNB are very dynamic. The validity time of some OTDOA related posSIBs may be long because the PRS configuration will not change very quickly. In LTE, in order to avoid potential frequent SI change notification resulted from </w:t>
      </w:r>
      <w:r w:rsidRPr="008F61C7">
        <w:rPr>
          <w:i/>
        </w:rPr>
        <w:t>posSIB</w:t>
      </w:r>
      <w:r>
        <w:t xml:space="preserve"> change, the change of </w:t>
      </w:r>
      <w:r w:rsidRPr="008F61C7">
        <w:rPr>
          <w:i/>
        </w:rPr>
        <w:t>posSIB</w:t>
      </w:r>
      <w:r>
        <w:t xml:space="preserve"> doesn’t trigger SI change notification. In NR, this also makes sense. So, it is proposed that </w:t>
      </w:r>
      <w:r w:rsidRPr="008F61C7">
        <w:rPr>
          <w:i/>
        </w:rPr>
        <w:t>posSIB</w:t>
      </w:r>
      <w:r>
        <w:t xml:space="preserve"> change does not trigger SI change notification.</w:t>
      </w:r>
    </w:p>
    <w:p w14:paraId="2E20F2A6" w14:textId="5802E7EE" w:rsidR="007E5B80" w:rsidRPr="002B20E1" w:rsidRDefault="007E5B80" w:rsidP="002140EE">
      <w:pPr>
        <w:rPr>
          <w:b/>
          <w:lang w:eastAsia="zh-CN"/>
        </w:rPr>
      </w:pPr>
      <w:r w:rsidRPr="00361607">
        <w:rPr>
          <w:rFonts w:hint="eastAsia"/>
          <w:b/>
          <w:lang w:eastAsia="zh-CN"/>
        </w:rPr>
        <w:t xml:space="preserve">Proposal </w:t>
      </w:r>
      <w:r>
        <w:rPr>
          <w:b/>
          <w:lang w:eastAsia="zh-CN"/>
        </w:rPr>
        <w:t>1</w:t>
      </w:r>
      <w:r w:rsidRPr="00361607">
        <w:rPr>
          <w:rFonts w:hint="eastAsia"/>
          <w:b/>
          <w:lang w:eastAsia="zh-CN"/>
        </w:rPr>
        <w:t xml:space="preserve">: </w:t>
      </w:r>
      <w:r w:rsidRPr="002B20E1">
        <w:rPr>
          <w:b/>
          <w:i/>
          <w:lang w:eastAsia="zh-CN"/>
        </w:rPr>
        <w:t>posSIB</w:t>
      </w:r>
      <w:r w:rsidRPr="00361607">
        <w:rPr>
          <w:b/>
          <w:lang w:eastAsia="zh-CN"/>
        </w:rPr>
        <w:t xml:space="preserve"> change does not trigger SI change notification.</w:t>
      </w:r>
    </w:p>
    <w:p w14:paraId="136A913A" w14:textId="27868CA8" w:rsidR="00C74B22" w:rsidRPr="000420CC" w:rsidRDefault="00C74B22" w:rsidP="002140EE">
      <w:pPr>
        <w:rPr>
          <w:lang w:eastAsia="zh-CN"/>
        </w:rPr>
      </w:pPr>
      <w:r>
        <w:t xml:space="preserve">In </w:t>
      </w:r>
      <w:r w:rsidRPr="008337CB">
        <w:t>[</w:t>
      </w:r>
      <w:r w:rsidR="008337CB" w:rsidRPr="008337CB">
        <w:t>2</w:t>
      </w:r>
      <w:r w:rsidRPr="008337CB">
        <w:t>],</w:t>
      </w:r>
      <w:r>
        <w:t xml:space="preserve"> we propose to support both broadcast and unicast to provide requested SI. </w:t>
      </w:r>
      <w:r w:rsidR="00326C5F">
        <w:rPr>
          <w:rFonts w:hint="eastAsia"/>
          <w:lang w:eastAsia="zh-CN"/>
        </w:rPr>
        <w:t xml:space="preserve">In the following, we evaluate </w:t>
      </w:r>
      <w:r w:rsidR="00326C5F">
        <w:rPr>
          <w:lang w:eastAsia="zh-CN"/>
        </w:rPr>
        <w:t>the two SI update mechanism</w:t>
      </w:r>
      <w:r w:rsidR="008B27BA">
        <w:rPr>
          <w:lang w:eastAsia="zh-CN"/>
        </w:rPr>
        <w:t xml:space="preserve"> in RRC_CONNECTED</w:t>
      </w:r>
      <w:r w:rsidR="00326C5F">
        <w:rPr>
          <w:lang w:eastAsia="zh-CN"/>
        </w:rPr>
        <w:t xml:space="preserve"> with considering observation </w:t>
      </w:r>
      <w:r w:rsidR="00F042CE">
        <w:rPr>
          <w:lang w:eastAsia="zh-CN"/>
        </w:rPr>
        <w:t>1</w:t>
      </w:r>
      <w:r w:rsidR="00326C5F">
        <w:rPr>
          <w:lang w:eastAsia="zh-CN"/>
        </w:rPr>
        <w:t xml:space="preserve"> and observation </w:t>
      </w:r>
      <w:r w:rsidR="00F042CE">
        <w:rPr>
          <w:lang w:eastAsia="zh-CN"/>
        </w:rPr>
        <w:t>2</w:t>
      </w:r>
      <w:r w:rsidR="00326C5F">
        <w:rPr>
          <w:lang w:eastAsia="zh-CN"/>
        </w:rPr>
        <w:t>.</w:t>
      </w:r>
      <w:r w:rsidR="00B71D9C">
        <w:rPr>
          <w:lang w:eastAsia="zh-CN"/>
        </w:rPr>
        <w:t xml:space="preserve"> The following analysis takes SIBx as an example and SIBx could represent a posSIB or a normal SIB.</w:t>
      </w:r>
    </w:p>
    <w:p w14:paraId="5FE015C4" w14:textId="26890FA4" w:rsidR="00B822F4" w:rsidRPr="008757E9" w:rsidRDefault="00C74B22" w:rsidP="00C74B22">
      <w:pPr>
        <w:pStyle w:val="a7"/>
        <w:numPr>
          <w:ilvl w:val="0"/>
          <w:numId w:val="9"/>
        </w:numPr>
        <w:ind w:firstLineChars="0"/>
      </w:pPr>
      <w:r>
        <w:t>Broadcast updated SI message</w:t>
      </w:r>
      <w:r w:rsidR="00B822F4">
        <w:t xml:space="preserve"> </w:t>
      </w:r>
    </w:p>
    <w:p w14:paraId="785D345E" w14:textId="012C8C97" w:rsidR="007B72FE" w:rsidRDefault="00C74B22" w:rsidP="002140EE">
      <w:pPr>
        <w:rPr>
          <w:lang w:eastAsia="zh-CN"/>
        </w:rPr>
      </w:pPr>
      <w:r>
        <w:rPr>
          <w:lang w:eastAsia="zh-CN"/>
        </w:rPr>
        <w:lastRenderedPageBreak/>
        <w:t xml:space="preserve">In this scenario, CSS configuration for paging, SIB1 and OSI is configured in the active DL BWP. When normal SIB changes, the network would transmit SI change notification by paging, and UE could receive the updated SI message by receiving broadcasting SI message. </w:t>
      </w:r>
    </w:p>
    <w:tbl>
      <w:tblPr>
        <w:tblStyle w:val="a9"/>
        <w:tblW w:w="0" w:type="auto"/>
        <w:tblLook w:val="04A0" w:firstRow="1" w:lastRow="0" w:firstColumn="1" w:lastColumn="0" w:noHBand="0" w:noVBand="1"/>
      </w:tblPr>
      <w:tblGrid>
        <w:gridCol w:w="2407"/>
        <w:gridCol w:w="3258"/>
        <w:gridCol w:w="3686"/>
      </w:tblGrid>
      <w:tr w:rsidR="007B72FE" w14:paraId="50388CA5" w14:textId="77777777" w:rsidTr="007B72FE">
        <w:tc>
          <w:tcPr>
            <w:tcW w:w="2407" w:type="dxa"/>
          </w:tcPr>
          <w:p w14:paraId="0C4D4CBA" w14:textId="77777777" w:rsidR="007B72FE" w:rsidRDefault="007B72FE" w:rsidP="002140EE">
            <w:pPr>
              <w:rPr>
                <w:lang w:eastAsia="zh-CN"/>
              </w:rPr>
            </w:pPr>
          </w:p>
        </w:tc>
        <w:tc>
          <w:tcPr>
            <w:tcW w:w="3258" w:type="dxa"/>
          </w:tcPr>
          <w:p w14:paraId="0C852B3A" w14:textId="14AB31F9" w:rsidR="007B72FE" w:rsidRPr="003201CF" w:rsidRDefault="00B822F4" w:rsidP="002140EE">
            <w:pPr>
              <w:rPr>
                <w:b/>
                <w:lang w:eastAsia="zh-CN"/>
              </w:rPr>
            </w:pPr>
            <w:r w:rsidRPr="003201CF">
              <w:rPr>
                <w:b/>
                <w:lang w:eastAsia="zh-CN"/>
              </w:rPr>
              <w:t>posSIB</w:t>
            </w:r>
          </w:p>
        </w:tc>
        <w:tc>
          <w:tcPr>
            <w:tcW w:w="3686" w:type="dxa"/>
          </w:tcPr>
          <w:p w14:paraId="6BD817A0" w14:textId="517C1D51" w:rsidR="007B72FE" w:rsidRPr="003201CF" w:rsidRDefault="003201CF" w:rsidP="002140EE">
            <w:pPr>
              <w:rPr>
                <w:b/>
                <w:lang w:eastAsia="zh-CN"/>
              </w:rPr>
            </w:pPr>
            <w:r w:rsidRPr="003201CF">
              <w:rPr>
                <w:b/>
                <w:lang w:eastAsia="zh-CN"/>
              </w:rPr>
              <w:t xml:space="preserve">Normal </w:t>
            </w:r>
            <w:r w:rsidR="00B822F4" w:rsidRPr="003201CF">
              <w:rPr>
                <w:rFonts w:hint="eastAsia"/>
                <w:b/>
                <w:lang w:eastAsia="zh-CN"/>
              </w:rPr>
              <w:t>SIB</w:t>
            </w:r>
          </w:p>
        </w:tc>
      </w:tr>
      <w:tr w:rsidR="007B72FE" w14:paraId="32F63919" w14:textId="77777777" w:rsidTr="007B72FE">
        <w:tc>
          <w:tcPr>
            <w:tcW w:w="2407" w:type="dxa"/>
          </w:tcPr>
          <w:p w14:paraId="2478636B" w14:textId="1BF75F0C" w:rsidR="007B72FE" w:rsidRDefault="007B72FE" w:rsidP="002140EE">
            <w:pPr>
              <w:rPr>
                <w:lang w:eastAsia="zh-CN"/>
              </w:rPr>
            </w:pPr>
            <w:r>
              <w:rPr>
                <w:rFonts w:hint="eastAsia"/>
                <w:lang w:eastAsia="zh-CN"/>
              </w:rPr>
              <w:t xml:space="preserve">UE </w:t>
            </w:r>
            <w:r>
              <w:rPr>
                <w:lang w:eastAsia="zh-CN"/>
              </w:rPr>
              <w:t xml:space="preserve">has </w:t>
            </w:r>
            <w:r>
              <w:rPr>
                <w:rFonts w:hint="eastAsia"/>
                <w:lang w:eastAsia="zh-CN"/>
              </w:rPr>
              <w:t>obtained SIBx before entering RRC_CONNECTED state</w:t>
            </w:r>
          </w:p>
        </w:tc>
        <w:tc>
          <w:tcPr>
            <w:tcW w:w="3258" w:type="dxa"/>
          </w:tcPr>
          <w:p w14:paraId="1BF649FC" w14:textId="7B076195" w:rsidR="009B1DE2" w:rsidRDefault="00F3335C" w:rsidP="002140EE">
            <w:pPr>
              <w:rPr>
                <w:lang w:eastAsia="zh-CN"/>
              </w:rPr>
            </w:pPr>
            <w:r>
              <w:rPr>
                <w:lang w:eastAsia="zh-CN"/>
              </w:rPr>
              <w:t>I</w:t>
            </w:r>
            <w:r w:rsidR="00D429EB">
              <w:rPr>
                <w:rFonts w:hint="eastAsia"/>
                <w:lang w:eastAsia="zh-CN"/>
              </w:rPr>
              <w:t xml:space="preserve">f </w:t>
            </w:r>
            <w:r w:rsidR="009B1DE2">
              <w:rPr>
                <w:lang w:eastAsia="zh-CN"/>
              </w:rPr>
              <w:t xml:space="preserve">UE </w:t>
            </w:r>
            <w:r w:rsidR="00D429EB">
              <w:rPr>
                <w:rFonts w:hint="eastAsia"/>
                <w:lang w:eastAsia="zh-CN"/>
              </w:rPr>
              <w:t>f</w:t>
            </w:r>
            <w:r w:rsidR="009B1DE2">
              <w:rPr>
                <w:lang w:eastAsia="zh-CN"/>
              </w:rPr>
              <w:t>inds</w:t>
            </w:r>
            <w:r w:rsidR="00D429EB">
              <w:rPr>
                <w:rFonts w:hint="eastAsia"/>
                <w:lang w:eastAsia="zh-CN"/>
              </w:rPr>
              <w:t xml:space="preserve"> SIBx invalid and network is broadcasting SIBx, UE receives it</w:t>
            </w:r>
            <w:r w:rsidR="008B27BA">
              <w:rPr>
                <w:lang w:eastAsia="zh-CN"/>
              </w:rPr>
              <w:t xml:space="preserve"> if there is positioning requirement</w:t>
            </w:r>
            <w:r w:rsidR="00D429EB">
              <w:rPr>
                <w:rFonts w:hint="eastAsia"/>
                <w:lang w:eastAsia="zh-CN"/>
              </w:rPr>
              <w:t xml:space="preserve">; </w:t>
            </w:r>
          </w:p>
          <w:p w14:paraId="398AD2AB" w14:textId="6E8E8CA1" w:rsidR="00D429EB" w:rsidRPr="00B822F4" w:rsidRDefault="00F3335C" w:rsidP="002140EE">
            <w:pPr>
              <w:rPr>
                <w:lang w:eastAsia="zh-CN"/>
              </w:rPr>
            </w:pPr>
            <w:r>
              <w:rPr>
                <w:lang w:eastAsia="zh-CN"/>
              </w:rPr>
              <w:t>I</w:t>
            </w:r>
            <w:r w:rsidR="00D429EB">
              <w:rPr>
                <w:rFonts w:hint="eastAsia"/>
                <w:lang w:eastAsia="zh-CN"/>
              </w:rPr>
              <w:t xml:space="preserve">f </w:t>
            </w:r>
            <w:r w:rsidR="009B1DE2">
              <w:rPr>
                <w:lang w:eastAsia="zh-CN"/>
              </w:rPr>
              <w:t xml:space="preserve">UE </w:t>
            </w:r>
            <w:r w:rsidR="009B1DE2">
              <w:rPr>
                <w:rFonts w:hint="eastAsia"/>
                <w:lang w:eastAsia="zh-CN"/>
              </w:rPr>
              <w:t>find</w:t>
            </w:r>
            <w:r w:rsidR="00D429EB">
              <w:rPr>
                <w:rFonts w:hint="eastAsia"/>
                <w:lang w:eastAsia="zh-CN"/>
              </w:rPr>
              <w:t xml:space="preserve"> SIBx invalid and network is not broadcasting S</w:t>
            </w:r>
            <w:r w:rsidR="00D429EB">
              <w:rPr>
                <w:lang w:eastAsia="zh-CN"/>
              </w:rPr>
              <w:t>IBx, UE request</w:t>
            </w:r>
            <w:r w:rsidR="009B1DE2">
              <w:rPr>
                <w:lang w:eastAsia="zh-CN"/>
              </w:rPr>
              <w:t>s</w:t>
            </w:r>
            <w:r w:rsidR="00D429EB">
              <w:rPr>
                <w:lang w:eastAsia="zh-CN"/>
              </w:rPr>
              <w:t xml:space="preserve"> it</w:t>
            </w:r>
            <w:r w:rsidR="008B27BA">
              <w:rPr>
                <w:lang w:eastAsia="zh-CN"/>
              </w:rPr>
              <w:t xml:space="preserve"> if there is positioning requirement</w:t>
            </w:r>
            <w:r w:rsidR="00D429EB">
              <w:rPr>
                <w:lang w:eastAsia="zh-CN"/>
              </w:rPr>
              <w:t>.</w:t>
            </w:r>
          </w:p>
        </w:tc>
        <w:tc>
          <w:tcPr>
            <w:tcW w:w="3686" w:type="dxa"/>
          </w:tcPr>
          <w:p w14:paraId="1DC0B8F3" w14:textId="6DB5E190" w:rsidR="00D429EB" w:rsidRPr="00D429EB" w:rsidRDefault="00F3335C" w:rsidP="008B27BA">
            <w:pPr>
              <w:rPr>
                <w:lang w:eastAsia="zh-CN"/>
              </w:rPr>
            </w:pPr>
            <w:r>
              <w:rPr>
                <w:lang w:eastAsia="zh-CN"/>
              </w:rPr>
              <w:t>I</w:t>
            </w:r>
            <w:r w:rsidR="00B822F4">
              <w:rPr>
                <w:lang w:eastAsia="zh-CN"/>
              </w:rPr>
              <w:t xml:space="preserve">f network indicates SIBx update by paging and </w:t>
            </w:r>
            <w:r w:rsidR="003201CF">
              <w:rPr>
                <w:lang w:eastAsia="zh-CN"/>
              </w:rPr>
              <w:t xml:space="preserve">its </w:t>
            </w:r>
            <w:r w:rsidR="00B822F4" w:rsidRPr="003201CF">
              <w:rPr>
                <w:i/>
                <w:lang w:eastAsia="zh-CN"/>
              </w:rPr>
              <w:t>valueTag</w:t>
            </w:r>
            <w:r w:rsidR="00B822F4">
              <w:rPr>
                <w:lang w:eastAsia="zh-CN"/>
              </w:rPr>
              <w:t xml:space="preserve"> in SIB1, UE receives it.</w:t>
            </w:r>
          </w:p>
        </w:tc>
      </w:tr>
      <w:tr w:rsidR="007B72FE" w14:paraId="0E38DEE5" w14:textId="77777777" w:rsidTr="007B72FE">
        <w:tc>
          <w:tcPr>
            <w:tcW w:w="2407" w:type="dxa"/>
          </w:tcPr>
          <w:p w14:paraId="2AF9319A" w14:textId="45D102C8" w:rsidR="007B72FE" w:rsidRPr="007B72FE" w:rsidRDefault="007B72FE" w:rsidP="002140EE">
            <w:pPr>
              <w:rPr>
                <w:lang w:eastAsia="zh-CN"/>
              </w:rPr>
            </w:pPr>
            <w:r>
              <w:rPr>
                <w:lang w:eastAsia="zh-CN"/>
              </w:rPr>
              <w:t>UE has no any stored SIBx before entering RRC_CONNECTED state</w:t>
            </w:r>
          </w:p>
        </w:tc>
        <w:tc>
          <w:tcPr>
            <w:tcW w:w="3258" w:type="dxa"/>
          </w:tcPr>
          <w:p w14:paraId="34F0994B" w14:textId="5AD93818" w:rsidR="0044788D" w:rsidRPr="00F3335C" w:rsidRDefault="00F3335C" w:rsidP="002140EE">
            <w:pPr>
              <w:rPr>
                <w:lang w:eastAsia="zh-CN"/>
              </w:rPr>
            </w:pPr>
            <w:r>
              <w:rPr>
                <w:lang w:eastAsia="zh-CN"/>
              </w:rPr>
              <w:t>When</w:t>
            </w:r>
            <w:r w:rsidR="001B3EA7">
              <w:rPr>
                <w:lang w:eastAsia="zh-CN"/>
              </w:rPr>
              <w:t xml:space="preserve"> UE needs </w:t>
            </w:r>
            <w:r w:rsidR="0044788D">
              <w:rPr>
                <w:lang w:eastAsia="zh-CN"/>
              </w:rPr>
              <w:t xml:space="preserve">valid </w:t>
            </w:r>
            <w:r w:rsidR="001B3EA7">
              <w:rPr>
                <w:lang w:eastAsia="zh-CN"/>
              </w:rPr>
              <w:t>SIBx</w:t>
            </w:r>
            <w:r w:rsidR="008B27BA">
              <w:rPr>
                <w:lang w:eastAsia="zh-CN"/>
              </w:rPr>
              <w:t xml:space="preserve"> because of positioning requirement</w:t>
            </w:r>
            <w:r w:rsidR="001B3EA7">
              <w:rPr>
                <w:lang w:eastAsia="zh-CN"/>
              </w:rPr>
              <w:t>, if it is broadcasting, UE receives it directly;</w:t>
            </w:r>
            <w:r w:rsidR="0044788D">
              <w:rPr>
                <w:lang w:eastAsia="zh-CN"/>
              </w:rPr>
              <w:t xml:space="preserve"> otherwise, UE requests it</w:t>
            </w:r>
            <w:r w:rsidR="001B3EA7">
              <w:rPr>
                <w:lang w:eastAsia="zh-CN"/>
              </w:rPr>
              <w:t>.</w:t>
            </w:r>
          </w:p>
        </w:tc>
        <w:tc>
          <w:tcPr>
            <w:tcW w:w="3686" w:type="dxa"/>
          </w:tcPr>
          <w:p w14:paraId="0D359C81" w14:textId="394AB9F0" w:rsidR="007B72FE" w:rsidRPr="001B3EA7" w:rsidRDefault="00F3335C" w:rsidP="002140EE">
            <w:pPr>
              <w:rPr>
                <w:lang w:eastAsia="zh-CN"/>
              </w:rPr>
            </w:pPr>
            <w:r>
              <w:rPr>
                <w:lang w:eastAsia="zh-CN"/>
              </w:rPr>
              <w:t>When</w:t>
            </w:r>
            <w:r w:rsidR="0044788D">
              <w:rPr>
                <w:lang w:eastAsia="zh-CN"/>
              </w:rPr>
              <w:t xml:space="preserve"> UE needs SIBx, if it is broadcasting, UE receives it directly; otherwise, UE requests it.</w:t>
            </w:r>
          </w:p>
        </w:tc>
      </w:tr>
    </w:tbl>
    <w:p w14:paraId="4C2863DC" w14:textId="77777777" w:rsidR="00F3335C" w:rsidRDefault="00F3335C" w:rsidP="00F3335C"/>
    <w:p w14:paraId="448BCD1B" w14:textId="1330552B" w:rsidR="00F3335C" w:rsidRDefault="00F3335C" w:rsidP="00F3335C">
      <w:pPr>
        <w:rPr>
          <w:lang w:eastAsia="zh-CN"/>
        </w:rPr>
      </w:pPr>
      <w:r>
        <w:rPr>
          <w:lang w:eastAsia="zh-CN"/>
        </w:rPr>
        <w:t xml:space="preserve">According </w:t>
      </w:r>
      <w:r>
        <w:rPr>
          <w:rFonts w:hint="eastAsia"/>
          <w:lang w:eastAsia="zh-CN"/>
        </w:rPr>
        <w:t xml:space="preserve">to our analysis, the current SI </w:t>
      </w:r>
      <w:r w:rsidR="008B27BA">
        <w:rPr>
          <w:lang w:eastAsia="zh-CN"/>
        </w:rPr>
        <w:t>update</w:t>
      </w:r>
      <w:r>
        <w:rPr>
          <w:rFonts w:hint="eastAsia"/>
          <w:lang w:eastAsia="zh-CN"/>
        </w:rPr>
        <w:t xml:space="preserve"> mechanism could work if </w:t>
      </w:r>
      <w:r w:rsidR="008B27BA">
        <w:rPr>
          <w:lang w:eastAsia="zh-CN"/>
        </w:rPr>
        <w:t>updated</w:t>
      </w:r>
      <w:r>
        <w:rPr>
          <w:rFonts w:hint="eastAsia"/>
          <w:lang w:eastAsia="zh-CN"/>
        </w:rPr>
        <w:t xml:space="preserve"> SI is provided by broadcast.</w:t>
      </w:r>
      <w:r w:rsidR="008B27BA">
        <w:rPr>
          <w:lang w:eastAsia="zh-CN"/>
        </w:rPr>
        <w:t xml:space="preserve"> Therefore, it is proposed that the </w:t>
      </w:r>
      <w:r w:rsidR="00B71D9C">
        <w:rPr>
          <w:lang w:eastAsia="zh-CN"/>
        </w:rPr>
        <w:t xml:space="preserve">current </w:t>
      </w:r>
      <w:r w:rsidR="008B27BA">
        <w:rPr>
          <w:lang w:eastAsia="zh-CN"/>
        </w:rPr>
        <w:t xml:space="preserve">SI update </w:t>
      </w:r>
      <w:r w:rsidR="00B71D9C">
        <w:rPr>
          <w:lang w:eastAsia="zh-CN"/>
        </w:rPr>
        <w:t>mechanism could</w:t>
      </w:r>
      <w:r w:rsidR="006A63B1">
        <w:rPr>
          <w:lang w:eastAsia="zh-CN"/>
        </w:rPr>
        <w:t xml:space="preserve"> be</w:t>
      </w:r>
      <w:r w:rsidR="00B71D9C">
        <w:rPr>
          <w:lang w:eastAsia="zh-CN"/>
        </w:rPr>
        <w:t xml:space="preserve"> reuse</w:t>
      </w:r>
      <w:r w:rsidR="006A63B1">
        <w:rPr>
          <w:lang w:eastAsia="zh-CN"/>
        </w:rPr>
        <w:t>d</w:t>
      </w:r>
      <w:r w:rsidR="00B71D9C">
        <w:rPr>
          <w:lang w:eastAsia="zh-CN"/>
        </w:rPr>
        <w:t xml:space="preserve"> </w:t>
      </w:r>
      <w:r w:rsidR="008B27BA">
        <w:rPr>
          <w:lang w:eastAsia="zh-CN"/>
        </w:rPr>
        <w:t xml:space="preserve">if </w:t>
      </w:r>
      <w:r w:rsidR="008B27BA" w:rsidRPr="008B27BA">
        <w:rPr>
          <w:lang w:eastAsia="zh-CN"/>
        </w:rPr>
        <w:t>there is CSS configuration in the DL active BWP</w:t>
      </w:r>
    </w:p>
    <w:p w14:paraId="482291EC" w14:textId="1728688F" w:rsidR="000653AD" w:rsidRPr="000653AD" w:rsidRDefault="00B71D9C" w:rsidP="00F3335C">
      <w:pPr>
        <w:rPr>
          <w:b/>
          <w:lang w:eastAsia="zh-CN"/>
        </w:rPr>
      </w:pPr>
      <w:r>
        <w:rPr>
          <w:b/>
          <w:lang w:eastAsia="zh-CN"/>
        </w:rPr>
        <w:t xml:space="preserve">Proposal </w:t>
      </w:r>
      <w:r w:rsidR="007E5B80">
        <w:rPr>
          <w:b/>
          <w:lang w:eastAsia="zh-CN"/>
        </w:rPr>
        <w:t>2</w:t>
      </w:r>
      <w:r w:rsidR="000653AD" w:rsidRPr="000653AD">
        <w:rPr>
          <w:b/>
          <w:lang w:eastAsia="zh-CN"/>
        </w:rPr>
        <w:t xml:space="preserve">: </w:t>
      </w:r>
      <w:r w:rsidR="00B54B71">
        <w:rPr>
          <w:b/>
          <w:lang w:eastAsia="zh-CN"/>
        </w:rPr>
        <w:t>T</w:t>
      </w:r>
      <w:r w:rsidRPr="00B71D9C">
        <w:rPr>
          <w:b/>
          <w:lang w:eastAsia="zh-CN"/>
        </w:rPr>
        <w:t>he current SI update mechanism could reuse if there is CSS configuration in the DL active BWP</w:t>
      </w:r>
      <w:r w:rsidR="000653AD" w:rsidRPr="000653AD">
        <w:rPr>
          <w:b/>
          <w:lang w:eastAsia="zh-CN"/>
        </w:rPr>
        <w:t>.</w:t>
      </w:r>
    </w:p>
    <w:p w14:paraId="0D3DD308" w14:textId="5CA11630" w:rsidR="00F375DF" w:rsidRDefault="00C74B22" w:rsidP="00C74B22">
      <w:pPr>
        <w:pStyle w:val="a7"/>
        <w:numPr>
          <w:ilvl w:val="0"/>
          <w:numId w:val="9"/>
        </w:numPr>
        <w:ind w:firstLineChars="0"/>
      </w:pPr>
      <w:r>
        <w:t>Unicast updated SI message</w:t>
      </w:r>
    </w:p>
    <w:p w14:paraId="5F9C0526" w14:textId="5BA957B1" w:rsidR="00506C3A" w:rsidRPr="00506C3A" w:rsidRDefault="00B71D9C" w:rsidP="00506C3A">
      <w:pPr>
        <w:rPr>
          <w:lang w:eastAsia="zh-CN"/>
        </w:rPr>
      </w:pPr>
      <w:r>
        <w:rPr>
          <w:rFonts w:hint="eastAsia"/>
          <w:lang w:eastAsia="zh-CN"/>
        </w:rPr>
        <w:t>In this scenario, there is no CSS configuration and UE only can obtain updated SI message by dedicated signalling.</w:t>
      </w:r>
    </w:p>
    <w:tbl>
      <w:tblPr>
        <w:tblStyle w:val="a9"/>
        <w:tblW w:w="0" w:type="auto"/>
        <w:tblLook w:val="04A0" w:firstRow="1" w:lastRow="0" w:firstColumn="1" w:lastColumn="0" w:noHBand="0" w:noVBand="1"/>
      </w:tblPr>
      <w:tblGrid>
        <w:gridCol w:w="2407"/>
        <w:gridCol w:w="3258"/>
        <w:gridCol w:w="3686"/>
      </w:tblGrid>
      <w:tr w:rsidR="00B822F4" w14:paraId="6446E5E6" w14:textId="77777777" w:rsidTr="00D41CE6">
        <w:tc>
          <w:tcPr>
            <w:tcW w:w="2407" w:type="dxa"/>
          </w:tcPr>
          <w:p w14:paraId="667ADD14" w14:textId="77777777" w:rsidR="00B822F4" w:rsidRDefault="00B822F4" w:rsidP="00D41CE6">
            <w:pPr>
              <w:rPr>
                <w:lang w:eastAsia="zh-CN"/>
              </w:rPr>
            </w:pPr>
          </w:p>
        </w:tc>
        <w:tc>
          <w:tcPr>
            <w:tcW w:w="3258" w:type="dxa"/>
          </w:tcPr>
          <w:p w14:paraId="12803B95" w14:textId="6C4FBE1B" w:rsidR="00B822F4" w:rsidRPr="00F3335C" w:rsidRDefault="00B822F4" w:rsidP="00D41CE6">
            <w:pPr>
              <w:rPr>
                <w:b/>
                <w:lang w:eastAsia="zh-CN"/>
              </w:rPr>
            </w:pPr>
            <w:r w:rsidRPr="00F3335C">
              <w:rPr>
                <w:rFonts w:hint="eastAsia"/>
                <w:b/>
                <w:lang w:eastAsia="zh-CN"/>
              </w:rPr>
              <w:t>posSIB</w:t>
            </w:r>
          </w:p>
        </w:tc>
        <w:tc>
          <w:tcPr>
            <w:tcW w:w="3686" w:type="dxa"/>
          </w:tcPr>
          <w:p w14:paraId="5C7A8B82" w14:textId="1D465CD7" w:rsidR="00B822F4" w:rsidRPr="00F3335C" w:rsidRDefault="00F3335C" w:rsidP="00D41CE6">
            <w:pPr>
              <w:rPr>
                <w:b/>
                <w:lang w:eastAsia="zh-CN"/>
              </w:rPr>
            </w:pPr>
            <w:r>
              <w:rPr>
                <w:rFonts w:hint="eastAsia"/>
                <w:b/>
                <w:lang w:eastAsia="zh-CN"/>
              </w:rPr>
              <w:t xml:space="preserve">Normal </w:t>
            </w:r>
            <w:r w:rsidR="00B822F4" w:rsidRPr="00F3335C">
              <w:rPr>
                <w:rFonts w:hint="eastAsia"/>
                <w:b/>
                <w:lang w:eastAsia="zh-CN"/>
              </w:rPr>
              <w:t>SIB</w:t>
            </w:r>
          </w:p>
        </w:tc>
      </w:tr>
      <w:tr w:rsidR="00B822F4" w14:paraId="05B80674" w14:textId="77777777" w:rsidTr="005A32A6">
        <w:tc>
          <w:tcPr>
            <w:tcW w:w="2407" w:type="dxa"/>
          </w:tcPr>
          <w:p w14:paraId="0EEE8312" w14:textId="77777777" w:rsidR="00B822F4" w:rsidRDefault="00B822F4" w:rsidP="00D41CE6">
            <w:pPr>
              <w:rPr>
                <w:lang w:eastAsia="zh-CN"/>
              </w:rPr>
            </w:pPr>
            <w:r>
              <w:rPr>
                <w:rFonts w:hint="eastAsia"/>
                <w:lang w:eastAsia="zh-CN"/>
              </w:rPr>
              <w:t xml:space="preserve">UE </w:t>
            </w:r>
            <w:r>
              <w:rPr>
                <w:lang w:eastAsia="zh-CN"/>
              </w:rPr>
              <w:t xml:space="preserve">has </w:t>
            </w:r>
            <w:r>
              <w:rPr>
                <w:rFonts w:hint="eastAsia"/>
                <w:lang w:eastAsia="zh-CN"/>
              </w:rPr>
              <w:t>obtained SIBx before entering RRC_CONNECTED state</w:t>
            </w:r>
          </w:p>
        </w:tc>
        <w:tc>
          <w:tcPr>
            <w:tcW w:w="3258" w:type="dxa"/>
          </w:tcPr>
          <w:p w14:paraId="39A9E306" w14:textId="767CBE20" w:rsidR="00B822F4" w:rsidRDefault="00F3335C" w:rsidP="00B822F4">
            <w:pPr>
              <w:rPr>
                <w:lang w:eastAsia="zh-CN"/>
              </w:rPr>
            </w:pPr>
            <w:r>
              <w:rPr>
                <w:lang w:eastAsia="zh-CN"/>
              </w:rPr>
              <w:t>I</w:t>
            </w:r>
            <w:r w:rsidR="00B822F4">
              <w:rPr>
                <w:lang w:eastAsia="zh-CN"/>
              </w:rPr>
              <w:t xml:space="preserve">f </w:t>
            </w:r>
            <w:r w:rsidR="00B822F4">
              <w:rPr>
                <w:rFonts w:hint="eastAsia"/>
                <w:lang w:eastAsia="zh-CN"/>
              </w:rPr>
              <w:t>found SIBx invalid</w:t>
            </w:r>
            <w:r w:rsidR="00B822F4">
              <w:rPr>
                <w:lang w:eastAsia="zh-CN"/>
              </w:rPr>
              <w:t>, UE request</w:t>
            </w:r>
            <w:r>
              <w:rPr>
                <w:lang w:eastAsia="zh-CN"/>
              </w:rPr>
              <w:t>s</w:t>
            </w:r>
            <w:r w:rsidR="00B822F4">
              <w:rPr>
                <w:lang w:eastAsia="zh-CN"/>
              </w:rPr>
              <w:t xml:space="preserve"> it</w:t>
            </w:r>
            <w:r>
              <w:rPr>
                <w:lang w:eastAsia="zh-CN"/>
              </w:rPr>
              <w:t xml:space="preserve"> and </w:t>
            </w:r>
            <w:r w:rsidR="00F96468">
              <w:rPr>
                <w:lang w:eastAsia="zh-CN"/>
              </w:rPr>
              <w:t>obtain</w:t>
            </w:r>
            <w:r>
              <w:rPr>
                <w:lang w:eastAsia="zh-CN"/>
              </w:rPr>
              <w:t>s it by dedicated signalling</w:t>
            </w:r>
            <w:r w:rsidR="00B822F4">
              <w:rPr>
                <w:lang w:eastAsia="zh-CN"/>
              </w:rPr>
              <w:t>.</w:t>
            </w:r>
          </w:p>
          <w:p w14:paraId="48323831" w14:textId="18A4C50D" w:rsidR="00B822F4" w:rsidRPr="00B822F4" w:rsidRDefault="00B822F4" w:rsidP="00D41CE6">
            <w:pPr>
              <w:rPr>
                <w:lang w:eastAsia="zh-CN"/>
              </w:rPr>
            </w:pPr>
          </w:p>
        </w:tc>
        <w:tc>
          <w:tcPr>
            <w:tcW w:w="3686" w:type="dxa"/>
            <w:shd w:val="clear" w:color="auto" w:fill="auto"/>
          </w:tcPr>
          <w:p w14:paraId="7A50B837" w14:textId="3A3BC8BD" w:rsidR="00B822F4" w:rsidRPr="00D429EB" w:rsidRDefault="00506C3A" w:rsidP="00F96468">
            <w:pPr>
              <w:rPr>
                <w:lang w:eastAsia="zh-CN"/>
              </w:rPr>
            </w:pPr>
            <w:r w:rsidRPr="005A32A6">
              <w:rPr>
                <w:color w:val="FF0000"/>
                <w:lang w:eastAsia="zh-CN"/>
              </w:rPr>
              <w:t xml:space="preserve">UE doesn’t know whether its stored SIBx is valid and </w:t>
            </w:r>
            <w:r w:rsidR="00B822F4" w:rsidRPr="005A32A6">
              <w:rPr>
                <w:color w:val="FF0000"/>
                <w:lang w:eastAsia="zh-CN"/>
              </w:rPr>
              <w:t xml:space="preserve">UE </w:t>
            </w:r>
            <w:r w:rsidR="00F96468" w:rsidRPr="005A32A6">
              <w:rPr>
                <w:color w:val="FF0000"/>
                <w:lang w:eastAsia="zh-CN"/>
              </w:rPr>
              <w:t>cannot</w:t>
            </w:r>
            <w:r w:rsidR="00B822F4" w:rsidRPr="005A32A6">
              <w:rPr>
                <w:color w:val="FF0000"/>
                <w:lang w:eastAsia="zh-CN"/>
              </w:rPr>
              <w:t xml:space="preserve"> obtain the updated SIB because network has no idea </w:t>
            </w:r>
            <w:r w:rsidR="00B822F4" w:rsidRPr="005A32A6">
              <w:rPr>
                <w:rFonts w:hint="eastAsia"/>
                <w:color w:val="FF0000"/>
                <w:lang w:eastAsia="zh-CN"/>
              </w:rPr>
              <w:t>o</w:t>
            </w:r>
            <w:r w:rsidR="00B822F4" w:rsidRPr="005A32A6">
              <w:rPr>
                <w:color w:val="FF0000"/>
                <w:lang w:eastAsia="zh-CN"/>
              </w:rPr>
              <w:t xml:space="preserve">n </w:t>
            </w:r>
            <w:r w:rsidR="00F96468" w:rsidRPr="005A32A6">
              <w:rPr>
                <w:color w:val="FF0000"/>
                <w:lang w:eastAsia="zh-CN"/>
              </w:rPr>
              <w:t>which UE needs updated SIBx</w:t>
            </w:r>
            <w:r w:rsidR="00B822F4" w:rsidRPr="00506C3A">
              <w:rPr>
                <w:lang w:eastAsia="zh-CN"/>
              </w:rPr>
              <w:t>.</w:t>
            </w:r>
          </w:p>
        </w:tc>
      </w:tr>
      <w:tr w:rsidR="00B822F4" w14:paraId="3546F8C9" w14:textId="77777777" w:rsidTr="005A32A6">
        <w:tc>
          <w:tcPr>
            <w:tcW w:w="2407" w:type="dxa"/>
          </w:tcPr>
          <w:p w14:paraId="7FDC35FA" w14:textId="77777777" w:rsidR="00B822F4" w:rsidRPr="007B72FE" w:rsidRDefault="00B822F4" w:rsidP="00D41CE6">
            <w:pPr>
              <w:rPr>
                <w:lang w:eastAsia="zh-CN"/>
              </w:rPr>
            </w:pPr>
            <w:r>
              <w:rPr>
                <w:lang w:eastAsia="zh-CN"/>
              </w:rPr>
              <w:t>UE has no any stored SIBx before entering RRC_CONNECTED state</w:t>
            </w:r>
          </w:p>
        </w:tc>
        <w:tc>
          <w:tcPr>
            <w:tcW w:w="3258" w:type="dxa"/>
            <w:shd w:val="clear" w:color="auto" w:fill="auto"/>
          </w:tcPr>
          <w:p w14:paraId="241FED54" w14:textId="77777777" w:rsidR="00506C3A" w:rsidRDefault="00F96468" w:rsidP="00506C3A">
            <w:pPr>
              <w:rPr>
                <w:lang w:eastAsia="zh-CN"/>
              </w:rPr>
            </w:pPr>
            <w:r>
              <w:rPr>
                <w:lang w:eastAsia="zh-CN"/>
              </w:rPr>
              <w:t>When UE needs valid SIBx, UE requests it and obtains it by dedicated signalling.</w:t>
            </w:r>
          </w:p>
          <w:p w14:paraId="3E0FAD9C" w14:textId="322F1F93" w:rsidR="005A32A6" w:rsidRDefault="005A32A6" w:rsidP="00506C3A">
            <w:pPr>
              <w:rPr>
                <w:lang w:eastAsia="zh-CN"/>
              </w:rPr>
            </w:pPr>
            <w:r>
              <w:rPr>
                <w:lang w:eastAsia="zh-CN"/>
              </w:rPr>
              <w:t xml:space="preserve">When SIBx changes, network could transmit updated SIBx to UE. </w:t>
            </w:r>
            <w:r w:rsidRPr="005A32A6">
              <w:rPr>
                <w:color w:val="FF0000"/>
                <w:lang w:eastAsia="zh-CN"/>
              </w:rPr>
              <w:t>But network doesn’t know when to stop providing updated SIBx to UE.</w:t>
            </w:r>
          </w:p>
        </w:tc>
        <w:tc>
          <w:tcPr>
            <w:tcW w:w="3686" w:type="dxa"/>
            <w:shd w:val="clear" w:color="auto" w:fill="auto"/>
          </w:tcPr>
          <w:p w14:paraId="562B81D5" w14:textId="77777777" w:rsidR="00B822F4" w:rsidRDefault="00506C3A" w:rsidP="00506C3A">
            <w:pPr>
              <w:rPr>
                <w:lang w:eastAsia="zh-CN"/>
              </w:rPr>
            </w:pPr>
            <w:r>
              <w:rPr>
                <w:lang w:eastAsia="zh-CN"/>
              </w:rPr>
              <w:t>When UE needs SIBx, UE requests it and obtains it by dedicated signalling.</w:t>
            </w:r>
          </w:p>
          <w:p w14:paraId="7A8401D3" w14:textId="4A728E3B" w:rsidR="005A32A6" w:rsidRPr="00C92053" w:rsidRDefault="005A32A6" w:rsidP="00506C3A">
            <w:pPr>
              <w:rPr>
                <w:lang w:eastAsia="zh-CN"/>
              </w:rPr>
            </w:pPr>
            <w:r>
              <w:rPr>
                <w:lang w:eastAsia="zh-CN"/>
              </w:rPr>
              <w:t xml:space="preserve">When SIBx changes, network could transmit updated SIBx to UE. </w:t>
            </w:r>
            <w:r w:rsidRPr="005A32A6">
              <w:rPr>
                <w:color w:val="FF0000"/>
                <w:lang w:eastAsia="zh-CN"/>
              </w:rPr>
              <w:t>But network doesn’t know when to stop providing updated SIBx to UE.</w:t>
            </w:r>
          </w:p>
        </w:tc>
      </w:tr>
    </w:tbl>
    <w:p w14:paraId="6A526032" w14:textId="77777777" w:rsidR="00B822F4" w:rsidRDefault="00B822F4" w:rsidP="00B822F4">
      <w:pPr>
        <w:rPr>
          <w:lang w:eastAsia="zh-CN"/>
        </w:rPr>
      </w:pPr>
    </w:p>
    <w:p w14:paraId="5F962BF0" w14:textId="77777777" w:rsidR="004A0715" w:rsidRDefault="00506C3A" w:rsidP="00B822F4">
      <w:pPr>
        <w:rPr>
          <w:lang w:eastAsia="zh-CN"/>
        </w:rPr>
      </w:pPr>
      <w:r>
        <w:rPr>
          <w:rFonts w:hint="eastAsia"/>
          <w:lang w:eastAsia="zh-CN"/>
        </w:rPr>
        <w:t>According to our</w:t>
      </w:r>
      <w:r>
        <w:rPr>
          <w:lang w:eastAsia="zh-CN"/>
        </w:rPr>
        <w:t xml:space="preserve"> analysis,</w:t>
      </w:r>
      <w:r w:rsidR="004A0715">
        <w:rPr>
          <w:lang w:eastAsia="zh-CN"/>
        </w:rPr>
        <w:t xml:space="preserve"> the following issues exist with the current approach of unicast-updated SI message:</w:t>
      </w:r>
    </w:p>
    <w:p w14:paraId="2DC36895" w14:textId="043FF485" w:rsidR="004A0715" w:rsidRDefault="00506C3A" w:rsidP="002B20E1">
      <w:pPr>
        <w:pStyle w:val="a7"/>
        <w:numPr>
          <w:ilvl w:val="0"/>
          <w:numId w:val="11"/>
        </w:numPr>
        <w:ind w:firstLineChars="0"/>
        <w:rPr>
          <w:lang w:eastAsia="zh-CN"/>
        </w:rPr>
      </w:pPr>
      <w:r>
        <w:rPr>
          <w:lang w:eastAsia="zh-CN"/>
        </w:rPr>
        <w:t xml:space="preserve">if UE has obtained a normal SIB before entering RRC_CONNECTES state, it will not know whether its stored SIB is valid and it cannot obtain the updated SIB because network has no idea on which UE it should send updated SIB after UE entering RRC_CONNECTED state. </w:t>
      </w:r>
    </w:p>
    <w:p w14:paraId="5A9F7980" w14:textId="3C8FF764" w:rsidR="004A0715" w:rsidRPr="002B20E1" w:rsidRDefault="00C92053" w:rsidP="002B20E1">
      <w:pPr>
        <w:pStyle w:val="a7"/>
        <w:numPr>
          <w:ilvl w:val="0"/>
          <w:numId w:val="11"/>
        </w:numPr>
        <w:ind w:firstLineChars="0"/>
        <w:rPr>
          <w:lang w:eastAsia="zh-CN"/>
        </w:rPr>
      </w:pPr>
      <w:r>
        <w:rPr>
          <w:lang w:eastAsia="zh-CN"/>
        </w:rPr>
        <w:t xml:space="preserve">In addition, </w:t>
      </w:r>
      <w:r w:rsidR="005A32A6">
        <w:rPr>
          <w:lang w:eastAsia="zh-CN"/>
        </w:rPr>
        <w:t xml:space="preserve">network knows transmit updated SIB to which UE after UE request this SIB by dedicated signalling, but network doesn’t know when to stop this. Actually, UE may just </w:t>
      </w:r>
      <w:r w:rsidR="00A953CB">
        <w:rPr>
          <w:lang w:eastAsia="zh-CN"/>
        </w:rPr>
        <w:t xml:space="preserve">need some SIB for a certain time. </w:t>
      </w:r>
    </w:p>
    <w:p w14:paraId="7F062B7F" w14:textId="3305080E" w:rsidR="00A953CB" w:rsidRDefault="00C92053" w:rsidP="002B20E1">
      <w:pPr>
        <w:pStyle w:val="a7"/>
        <w:ind w:firstLineChars="0" w:firstLine="0"/>
        <w:rPr>
          <w:lang w:eastAsia="zh-CN"/>
        </w:rPr>
      </w:pPr>
      <w:r>
        <w:rPr>
          <w:lang w:eastAsia="zh-CN"/>
        </w:rPr>
        <w:t xml:space="preserve">To deal with this, </w:t>
      </w:r>
      <w:r w:rsidR="00B71D9C">
        <w:rPr>
          <w:lang w:eastAsia="zh-CN"/>
        </w:rPr>
        <w:t xml:space="preserve">a </w:t>
      </w:r>
      <w:r>
        <w:rPr>
          <w:lang w:eastAsia="zh-CN"/>
        </w:rPr>
        <w:t>UE</w:t>
      </w:r>
      <w:r w:rsidR="00B71D9C">
        <w:rPr>
          <w:lang w:eastAsia="zh-CN"/>
        </w:rPr>
        <w:t xml:space="preserve"> subscribing/unsubscribing SIB mechanism could be introduced</w:t>
      </w:r>
      <w:r>
        <w:rPr>
          <w:lang w:eastAsia="zh-CN"/>
        </w:rPr>
        <w:t xml:space="preserve"> in RRC_CONNECTED state</w:t>
      </w:r>
      <w:r w:rsidR="00B71D9C">
        <w:rPr>
          <w:lang w:eastAsia="zh-CN"/>
        </w:rPr>
        <w:t>. A subscribing message could</w:t>
      </w:r>
      <w:r w:rsidR="00F042CE">
        <w:rPr>
          <w:lang w:eastAsia="zh-CN"/>
        </w:rPr>
        <w:t xml:space="preserve"> be used to</w:t>
      </w:r>
      <w:r w:rsidR="00B71D9C">
        <w:rPr>
          <w:lang w:eastAsia="zh-CN"/>
        </w:rPr>
        <w:t xml:space="preserve"> indicate network UE’</w:t>
      </w:r>
      <w:r>
        <w:rPr>
          <w:lang w:eastAsia="zh-CN"/>
        </w:rPr>
        <w:t>s interesting SIBs to enable that network transmits updated SIBs to UE when the SIBs change</w:t>
      </w:r>
      <w:r w:rsidR="00A953CB">
        <w:rPr>
          <w:lang w:eastAsia="zh-CN"/>
        </w:rPr>
        <w:t xml:space="preserve"> and </w:t>
      </w:r>
      <w:r w:rsidR="00F042CE">
        <w:rPr>
          <w:lang w:eastAsia="zh-CN"/>
        </w:rPr>
        <w:t xml:space="preserve">an unsubscribing message is used to </w:t>
      </w:r>
      <w:r w:rsidR="00A953CB">
        <w:rPr>
          <w:lang w:eastAsia="zh-CN"/>
        </w:rPr>
        <w:t>indicate network stopping providing updated SIB to UE</w:t>
      </w:r>
      <w:r>
        <w:rPr>
          <w:lang w:eastAsia="zh-CN"/>
        </w:rPr>
        <w:t>.</w:t>
      </w:r>
    </w:p>
    <w:p w14:paraId="3C8DD1FA" w14:textId="0835087B" w:rsidR="00F042CE" w:rsidRDefault="00F042CE" w:rsidP="00F042CE">
      <w:pPr>
        <w:jc w:val="center"/>
        <w:rPr>
          <w:lang w:eastAsia="zh-CN"/>
        </w:rPr>
      </w:pPr>
      <w:r>
        <w:object w:dxaOrig="6931" w:dyaOrig="5685" w14:anchorId="6E5B3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7.8pt;height:186.45pt" o:ole="">
            <v:imagedata r:id="rId8" o:title=""/>
          </v:shape>
          <o:OLEObject Type="Embed" ProgID="Visio.Drawing.15" ShapeID="_x0000_i1025" DrawAspect="Content" ObjectID="_1627462771" r:id="rId9"/>
        </w:object>
      </w:r>
    </w:p>
    <w:p w14:paraId="59F9CF8C" w14:textId="65608446" w:rsidR="00506C3A" w:rsidRDefault="00A953CB" w:rsidP="00B822F4">
      <w:pPr>
        <w:rPr>
          <w:b/>
          <w:lang w:eastAsia="zh-CN"/>
        </w:rPr>
      </w:pPr>
      <w:r w:rsidRPr="00A953CB">
        <w:rPr>
          <w:b/>
          <w:lang w:eastAsia="zh-CN"/>
        </w:rPr>
        <w:t xml:space="preserve">Proposal </w:t>
      </w:r>
      <w:r w:rsidR="007E5B80">
        <w:rPr>
          <w:b/>
          <w:lang w:eastAsia="zh-CN"/>
        </w:rPr>
        <w:t>3</w:t>
      </w:r>
      <w:r w:rsidRPr="00A953CB">
        <w:rPr>
          <w:b/>
          <w:lang w:eastAsia="zh-CN"/>
        </w:rPr>
        <w:t>:</w:t>
      </w:r>
      <w:r w:rsidR="00F042CE" w:rsidRPr="00F042CE">
        <w:t xml:space="preserve"> </w:t>
      </w:r>
      <w:r w:rsidR="006F697F">
        <w:rPr>
          <w:b/>
        </w:rPr>
        <w:t>I</w:t>
      </w:r>
      <w:r w:rsidR="00F042CE">
        <w:rPr>
          <w:b/>
        </w:rPr>
        <w:t xml:space="preserve">f there is no CSS configuration in DL active BWP, </w:t>
      </w:r>
      <w:r w:rsidR="00F042CE" w:rsidRPr="00F042CE">
        <w:rPr>
          <w:b/>
          <w:lang w:eastAsia="zh-CN"/>
        </w:rPr>
        <w:t>a UE subscribing/unsubscribing SIB mechanism could be introduced in RRC_CONNECTED state</w:t>
      </w:r>
      <w:r w:rsidR="00F042CE">
        <w:rPr>
          <w:b/>
          <w:lang w:eastAsia="zh-CN"/>
        </w:rPr>
        <w:t xml:space="preserve"> to ensure network know when to transmit updated SIB to UE and when to stop</w:t>
      </w:r>
      <w:r w:rsidRPr="00A953CB">
        <w:rPr>
          <w:b/>
          <w:lang w:eastAsia="zh-CN"/>
        </w:rPr>
        <w:t>.</w:t>
      </w:r>
    </w:p>
    <w:p w14:paraId="6FE96943" w14:textId="77777777" w:rsidR="003E252C" w:rsidRDefault="003E252C" w:rsidP="00FA14B0">
      <w:pPr>
        <w:pStyle w:val="1"/>
        <w:rPr>
          <w:lang w:val="en-US" w:eastAsia="zh-CN"/>
        </w:rPr>
      </w:pPr>
      <w:r>
        <w:rPr>
          <w:rFonts w:hint="eastAsia"/>
          <w:lang w:val="en-US" w:eastAsia="zh-CN"/>
        </w:rPr>
        <w:t>C</w:t>
      </w:r>
      <w:r w:rsidR="00035A70">
        <w:rPr>
          <w:rFonts w:hint="eastAsia"/>
          <w:lang w:val="en-US" w:eastAsia="zh-CN"/>
        </w:rPr>
        <w:t>onclusion</w:t>
      </w:r>
    </w:p>
    <w:p w14:paraId="5851D158" w14:textId="42BF50BD" w:rsidR="00472AFC" w:rsidRDefault="00035A70" w:rsidP="00472AFC">
      <w:pPr>
        <w:rPr>
          <w:lang w:val="en-US" w:eastAsia="zh-CN"/>
        </w:rPr>
      </w:pPr>
      <w:r>
        <w:rPr>
          <w:rFonts w:hint="eastAsia"/>
          <w:lang w:val="en-US" w:eastAsia="zh-CN"/>
        </w:rPr>
        <w:t xml:space="preserve">In this contribution, </w:t>
      </w:r>
      <w:r w:rsidR="00033FC6" w:rsidRPr="00033FC6">
        <w:rPr>
          <w:lang w:val="en-US" w:eastAsia="zh-CN"/>
        </w:rPr>
        <w:t xml:space="preserve">we </w:t>
      </w:r>
      <w:r w:rsidR="00190747">
        <w:rPr>
          <w:lang w:val="en-US" w:eastAsia="zh-CN"/>
        </w:rPr>
        <w:t>discussed</w:t>
      </w:r>
      <w:r w:rsidR="00472AFC">
        <w:rPr>
          <w:lang w:val="en-US" w:eastAsia="zh-CN"/>
        </w:rPr>
        <w:t xml:space="preserve"> </w:t>
      </w:r>
      <w:r w:rsidR="007E5B80" w:rsidRPr="007E5B80">
        <w:rPr>
          <w:lang w:val="en-US" w:eastAsia="zh-CN"/>
        </w:rPr>
        <w:t>SI change in RRC_CONNECTED state</w:t>
      </w:r>
      <w:r w:rsidR="00B13A8B">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7BB6C63A" w14:textId="77777777" w:rsidR="00F042CE" w:rsidRDefault="00F042CE" w:rsidP="008A3DA9">
      <w:pPr>
        <w:rPr>
          <w:b/>
        </w:rPr>
      </w:pPr>
      <w:r w:rsidRPr="00940DB9">
        <w:rPr>
          <w:b/>
        </w:rPr>
        <w:t xml:space="preserve">Observation 1: the current has two mechanism to support SI update: 1) system information change notification in paging if there is CSS configuration in the DL active BWP; 2) Network transmits updated system information </w:t>
      </w:r>
      <w:r>
        <w:rPr>
          <w:b/>
        </w:rPr>
        <w:t xml:space="preserve">directly </w:t>
      </w:r>
      <w:r w:rsidRPr="00940DB9">
        <w:rPr>
          <w:b/>
        </w:rPr>
        <w:t>to UE by dedicated signalling.</w:t>
      </w:r>
    </w:p>
    <w:p w14:paraId="76AB2080" w14:textId="77777777" w:rsidR="00F042CE" w:rsidRDefault="00F042CE" w:rsidP="008A3DA9">
      <w:pPr>
        <w:rPr>
          <w:b/>
        </w:rPr>
      </w:pPr>
      <w:r w:rsidRPr="00060C02">
        <w:rPr>
          <w:b/>
        </w:rPr>
        <w:t xml:space="preserve">Observation </w:t>
      </w:r>
      <w:r>
        <w:rPr>
          <w:b/>
        </w:rPr>
        <w:t>2</w:t>
      </w:r>
      <w:r w:rsidRPr="00060C02">
        <w:rPr>
          <w:b/>
        </w:rPr>
        <w:t xml:space="preserve">: </w:t>
      </w:r>
      <w:r>
        <w:rPr>
          <w:b/>
        </w:rPr>
        <w:t xml:space="preserve">UE knows whether its stored posSIB is valid by the contents of posSIB, but by </w:t>
      </w:r>
      <w:r w:rsidRPr="00326C5F">
        <w:rPr>
          <w:b/>
          <w:i/>
        </w:rPr>
        <w:t>valueTag</w:t>
      </w:r>
      <w:r>
        <w:rPr>
          <w:b/>
        </w:rPr>
        <w:t xml:space="preserve"> in SIB1 for normal SIBs</w:t>
      </w:r>
      <w:r w:rsidRPr="00060C02">
        <w:rPr>
          <w:b/>
        </w:rPr>
        <w:t>.</w:t>
      </w:r>
    </w:p>
    <w:p w14:paraId="6E0CB557" w14:textId="6C2F0A42" w:rsidR="007E5B80" w:rsidRPr="002B20E1" w:rsidRDefault="007E5B80" w:rsidP="008A3DA9">
      <w:pPr>
        <w:rPr>
          <w:b/>
          <w:lang w:eastAsia="zh-CN"/>
        </w:rPr>
      </w:pPr>
      <w:r w:rsidRPr="00361607">
        <w:rPr>
          <w:rFonts w:hint="eastAsia"/>
          <w:b/>
          <w:lang w:eastAsia="zh-CN"/>
        </w:rPr>
        <w:t xml:space="preserve">Proposal </w:t>
      </w:r>
      <w:r>
        <w:rPr>
          <w:b/>
          <w:lang w:eastAsia="zh-CN"/>
        </w:rPr>
        <w:t>1</w:t>
      </w:r>
      <w:r w:rsidRPr="00361607">
        <w:rPr>
          <w:rFonts w:hint="eastAsia"/>
          <w:b/>
          <w:lang w:eastAsia="zh-CN"/>
        </w:rPr>
        <w:t xml:space="preserve">: </w:t>
      </w:r>
      <w:r w:rsidRPr="008F61C7">
        <w:rPr>
          <w:b/>
          <w:i/>
          <w:lang w:eastAsia="zh-CN"/>
        </w:rPr>
        <w:t>posSIB</w:t>
      </w:r>
      <w:r w:rsidRPr="00361607">
        <w:rPr>
          <w:b/>
          <w:lang w:eastAsia="zh-CN"/>
        </w:rPr>
        <w:t xml:space="preserve"> change does not trigger SI change notification.</w:t>
      </w:r>
    </w:p>
    <w:p w14:paraId="79F523C9" w14:textId="4EF9914D" w:rsidR="00F042CE" w:rsidRDefault="00F042CE" w:rsidP="008A3DA9">
      <w:pPr>
        <w:rPr>
          <w:b/>
          <w:lang w:eastAsia="zh-CN"/>
        </w:rPr>
      </w:pPr>
      <w:r>
        <w:rPr>
          <w:b/>
          <w:lang w:eastAsia="zh-CN"/>
        </w:rPr>
        <w:t xml:space="preserve">Proposal </w:t>
      </w:r>
      <w:r w:rsidR="007E5B80">
        <w:rPr>
          <w:b/>
          <w:lang w:eastAsia="zh-CN"/>
        </w:rPr>
        <w:t>2</w:t>
      </w:r>
      <w:r w:rsidRPr="000653AD">
        <w:rPr>
          <w:b/>
          <w:lang w:eastAsia="zh-CN"/>
        </w:rPr>
        <w:t xml:space="preserve">: </w:t>
      </w:r>
      <w:r w:rsidR="006F697F">
        <w:rPr>
          <w:b/>
          <w:lang w:eastAsia="zh-CN"/>
        </w:rPr>
        <w:t>T</w:t>
      </w:r>
      <w:r w:rsidRPr="00B71D9C">
        <w:rPr>
          <w:b/>
          <w:lang w:eastAsia="zh-CN"/>
        </w:rPr>
        <w:t>he current SI update mechanism could reuse if there is CSS configuration in the DL active BWP</w:t>
      </w:r>
      <w:r w:rsidRPr="000653AD">
        <w:rPr>
          <w:b/>
          <w:lang w:eastAsia="zh-CN"/>
        </w:rPr>
        <w:t>.</w:t>
      </w:r>
    </w:p>
    <w:p w14:paraId="3E8FAD32" w14:textId="018EDAB0" w:rsidR="008A3DA9" w:rsidRPr="0026365B" w:rsidRDefault="00F042CE" w:rsidP="008A3DA9">
      <w:pPr>
        <w:rPr>
          <w:b/>
          <w:lang w:eastAsia="zh-CN"/>
        </w:rPr>
      </w:pPr>
      <w:r w:rsidRPr="00A953CB">
        <w:rPr>
          <w:b/>
          <w:lang w:eastAsia="zh-CN"/>
        </w:rPr>
        <w:t xml:space="preserve">Proposal </w:t>
      </w:r>
      <w:r w:rsidR="007E5B80">
        <w:rPr>
          <w:b/>
          <w:lang w:eastAsia="zh-CN"/>
        </w:rPr>
        <w:t>3</w:t>
      </w:r>
      <w:r w:rsidRPr="00A953CB">
        <w:rPr>
          <w:b/>
          <w:lang w:eastAsia="zh-CN"/>
        </w:rPr>
        <w:t>:</w:t>
      </w:r>
      <w:r w:rsidRPr="00F042CE">
        <w:t xml:space="preserve"> </w:t>
      </w:r>
      <w:r w:rsidR="006F697F">
        <w:rPr>
          <w:b/>
        </w:rPr>
        <w:t>I</w:t>
      </w:r>
      <w:r>
        <w:rPr>
          <w:b/>
        </w:rPr>
        <w:t xml:space="preserve">f there is no CSS configuration in DL active BWP, </w:t>
      </w:r>
      <w:r w:rsidRPr="00F042CE">
        <w:rPr>
          <w:b/>
          <w:lang w:eastAsia="zh-CN"/>
        </w:rPr>
        <w:t>a UE subscribing/unsubscribing SIB mechanism could be introduced in RRC_CONNECTED state</w:t>
      </w:r>
      <w:r>
        <w:rPr>
          <w:b/>
          <w:lang w:eastAsia="zh-CN"/>
        </w:rPr>
        <w:t xml:space="preserve"> to ensure network know when to transmit updated SIB to UE and when to stop</w:t>
      </w:r>
      <w:r w:rsidRPr="00A953CB">
        <w:rPr>
          <w:b/>
          <w:lang w:eastAsia="zh-CN"/>
        </w:rPr>
        <w:t>.</w:t>
      </w:r>
      <w:r w:rsidR="008A3DA9">
        <w:rPr>
          <w:b/>
          <w:lang w:eastAsia="zh-CN"/>
        </w:rPr>
        <w:t xml:space="preserve"> </w:t>
      </w:r>
    </w:p>
    <w:p w14:paraId="08A0797F" w14:textId="77777777" w:rsidR="00CB7963" w:rsidRDefault="00866525" w:rsidP="00FA14B0">
      <w:pPr>
        <w:pStyle w:val="1"/>
        <w:rPr>
          <w:lang w:eastAsia="zh-CN"/>
        </w:rPr>
      </w:pPr>
      <w:r>
        <w:rPr>
          <w:rFonts w:hint="eastAsia"/>
          <w:lang w:eastAsia="zh-CN"/>
        </w:rPr>
        <w:t>References</w:t>
      </w:r>
    </w:p>
    <w:p w14:paraId="0D0FE5A0" w14:textId="5524E435" w:rsidR="00EC13F0" w:rsidRDefault="005F016C" w:rsidP="00163774">
      <w:pPr>
        <w:rPr>
          <w:lang w:val="en-US" w:eastAsia="zh-CN"/>
        </w:rPr>
      </w:pPr>
      <w:r>
        <w:rPr>
          <w:lang w:eastAsia="zh-CN"/>
        </w:rPr>
        <w:t>[</w:t>
      </w:r>
      <w:r w:rsidR="00163774">
        <w:rPr>
          <w:lang w:eastAsia="zh-CN"/>
        </w:rPr>
        <w:t>1</w:t>
      </w:r>
      <w:r w:rsidR="00CB7963">
        <w:rPr>
          <w:lang w:eastAsia="zh-CN"/>
        </w:rPr>
        <w:t xml:space="preserve">] </w:t>
      </w:r>
      <w:r w:rsidR="00717C26" w:rsidRPr="00717C26">
        <w:rPr>
          <w:lang w:val="en-US" w:eastAsia="zh-CN"/>
        </w:rPr>
        <w:t>3GPP TS 36.355, "Evolved Universal Terrestrial Radio Access (E-UTRA); LTE Positioning Protocol (LPP)".</w:t>
      </w:r>
    </w:p>
    <w:p w14:paraId="395335AB" w14:textId="21B08BCE" w:rsidR="00163774" w:rsidRPr="005F016C" w:rsidRDefault="00163774" w:rsidP="00163774">
      <w:pPr>
        <w:rPr>
          <w:lang w:eastAsia="zh-CN"/>
        </w:rPr>
      </w:pPr>
      <w:r>
        <w:rPr>
          <w:rFonts w:hint="eastAsia"/>
          <w:lang w:eastAsia="zh-CN"/>
        </w:rPr>
        <w:t>[</w:t>
      </w:r>
      <w:r>
        <w:rPr>
          <w:lang w:eastAsia="zh-CN"/>
        </w:rPr>
        <w:t xml:space="preserve">2] </w:t>
      </w:r>
      <w:r w:rsidRPr="005F016C">
        <w:rPr>
          <w:lang w:eastAsia="zh-CN"/>
        </w:rPr>
        <w:t>RP-19</w:t>
      </w:r>
      <w:r w:rsidR="008337CB">
        <w:rPr>
          <w:lang w:eastAsia="zh-CN"/>
        </w:rPr>
        <w:t>xxxx</w:t>
      </w:r>
      <w:r w:rsidRPr="005F016C">
        <w:rPr>
          <w:lang w:eastAsia="zh-CN"/>
        </w:rPr>
        <w:t xml:space="preserve">, </w:t>
      </w:r>
      <w:r w:rsidR="008337CB">
        <w:rPr>
          <w:lang w:eastAsia="zh-CN"/>
        </w:rPr>
        <w:t>“</w:t>
      </w:r>
      <w:r w:rsidR="008337CB" w:rsidRPr="008337CB">
        <w:t>Discussions on on-demand SI to support positioning assistance data delivery</w:t>
      </w:r>
      <w:r w:rsidR="008337CB">
        <w:t xml:space="preserve">”, </w:t>
      </w:r>
      <w:r w:rsidR="008337CB" w:rsidRPr="008337CB">
        <w:t>Huawei, HiSilicon</w:t>
      </w:r>
      <w:r w:rsidRPr="005F016C">
        <w:rPr>
          <w:lang w:eastAsia="zh-CN"/>
        </w:rPr>
        <w:t>.</w:t>
      </w:r>
    </w:p>
    <w:p w14:paraId="346C847E" w14:textId="77777777" w:rsidR="004F3DAE" w:rsidRPr="00163774" w:rsidRDefault="004F3DAE" w:rsidP="00163774">
      <w:pPr>
        <w:rPr>
          <w:lang w:eastAsia="zh-CN"/>
        </w:rPr>
      </w:pPr>
    </w:p>
    <w:p w14:paraId="03539A4D" w14:textId="77777777" w:rsidR="00163774" w:rsidRPr="008337CB" w:rsidRDefault="00163774" w:rsidP="00163774">
      <w:pPr>
        <w:rPr>
          <w:lang w:eastAsia="zh-CN"/>
        </w:rPr>
        <w:sectPr w:rsidR="00163774" w:rsidRPr="008337CB" w:rsidSect="00676875">
          <w:footerReference w:type="default" r:id="rId10"/>
          <w:footnotePr>
            <w:numRestart w:val="eachSect"/>
          </w:footnotePr>
          <w:pgSz w:w="11907" w:h="16840" w:code="9"/>
          <w:pgMar w:top="1416" w:right="1133" w:bottom="1133" w:left="1133" w:header="850" w:footer="340" w:gutter="0"/>
          <w:cols w:space="720"/>
          <w:formProt w:val="0"/>
        </w:sectPr>
      </w:pPr>
    </w:p>
    <w:p w14:paraId="2CA23317" w14:textId="77777777" w:rsidR="004F3DAE" w:rsidRPr="00FF70D4" w:rsidRDefault="004F3DAE" w:rsidP="00A953CB">
      <w:pPr>
        <w:rPr>
          <w:lang w:eastAsia="zh-CN"/>
        </w:rPr>
      </w:pPr>
    </w:p>
    <w:sectPr w:rsidR="004F3DAE" w:rsidRPr="00FF70D4" w:rsidSect="004F3DAE">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5920D4" w14:textId="77777777" w:rsidR="00EA5A6F" w:rsidRDefault="00EA5A6F">
      <w:pPr>
        <w:spacing w:after="0"/>
      </w:pPr>
      <w:r>
        <w:separator/>
      </w:r>
    </w:p>
  </w:endnote>
  <w:endnote w:type="continuationSeparator" w:id="0">
    <w:p w14:paraId="49ACAD0A" w14:textId="77777777" w:rsidR="00EA5A6F" w:rsidRDefault="00EA5A6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E4620" w14:textId="77777777" w:rsidR="00EA5A6F" w:rsidRDefault="00EA5A6F">
      <w:pPr>
        <w:spacing w:after="0"/>
      </w:pPr>
      <w:r>
        <w:separator/>
      </w:r>
    </w:p>
  </w:footnote>
  <w:footnote w:type="continuationSeparator" w:id="0">
    <w:p w14:paraId="65550624" w14:textId="77777777" w:rsidR="00EA5A6F" w:rsidRDefault="00EA5A6F">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D5F2B"/>
    <w:multiLevelType w:val="multilevel"/>
    <w:tmpl w:val="55A4D5A6"/>
    <w:lvl w:ilvl="0">
      <w:start w:val="1"/>
      <w:numFmt w:val="decimal"/>
      <w:lvlText w:val="%1."/>
      <w:lvlJc w:val="left"/>
      <w:pPr>
        <w:ind w:left="420" w:hanging="4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36"/>
        <w:szCs w:val="36"/>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bCs w:val="0"/>
        <w:i w:val="0"/>
        <w:iCs w:val="0"/>
        <w:caps w:val="0"/>
        <w:smallCaps w:val="0"/>
        <w:strike w:val="0"/>
        <w:dstrike w:val="0"/>
        <w:noProof w:val="0"/>
        <w:vanish w:val="0"/>
        <w:color w:val="000000"/>
        <w:spacing w:val="0"/>
        <w:kern w:val="0"/>
        <w:position w:val="0"/>
        <w:sz w:val="21"/>
        <w:szCs w:val="21"/>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12811175"/>
    <w:multiLevelType w:val="hybridMultilevel"/>
    <w:tmpl w:val="ADD8B7C8"/>
    <w:lvl w:ilvl="0" w:tplc="AFB8CAA4">
      <w:start w:val="25"/>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2386F2C"/>
    <w:multiLevelType w:val="hybridMultilevel"/>
    <w:tmpl w:val="6386A91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CFC6CD2"/>
    <w:multiLevelType w:val="hybridMultilevel"/>
    <w:tmpl w:val="400C658E"/>
    <w:lvl w:ilvl="0" w:tplc="A134BF92">
      <w:start w:val="1"/>
      <w:numFmt w:val="bullet"/>
      <w:lvlText w:val=""/>
      <w:lvlJc w:val="left"/>
      <w:pPr>
        <w:ind w:left="621" w:hanging="420"/>
      </w:pPr>
      <w:rPr>
        <w:rFonts w:ascii="Wingdings" w:hAnsi="Wingdings" w:hint="default"/>
      </w:rPr>
    </w:lvl>
    <w:lvl w:ilvl="1" w:tplc="04090003" w:tentative="1">
      <w:start w:val="1"/>
      <w:numFmt w:val="bullet"/>
      <w:lvlText w:val=""/>
      <w:lvlJc w:val="left"/>
      <w:pPr>
        <w:ind w:left="1041" w:hanging="420"/>
      </w:pPr>
      <w:rPr>
        <w:rFonts w:ascii="Wingdings" w:hAnsi="Wingdings" w:hint="default"/>
      </w:rPr>
    </w:lvl>
    <w:lvl w:ilvl="2" w:tplc="04090005" w:tentative="1">
      <w:start w:val="1"/>
      <w:numFmt w:val="bullet"/>
      <w:lvlText w:val=""/>
      <w:lvlJc w:val="left"/>
      <w:pPr>
        <w:ind w:left="1461" w:hanging="420"/>
      </w:pPr>
      <w:rPr>
        <w:rFonts w:ascii="Wingdings" w:hAnsi="Wingdings" w:hint="default"/>
      </w:rPr>
    </w:lvl>
    <w:lvl w:ilvl="3" w:tplc="04090001" w:tentative="1">
      <w:start w:val="1"/>
      <w:numFmt w:val="bullet"/>
      <w:lvlText w:val=""/>
      <w:lvlJc w:val="left"/>
      <w:pPr>
        <w:ind w:left="1881" w:hanging="420"/>
      </w:pPr>
      <w:rPr>
        <w:rFonts w:ascii="Wingdings" w:hAnsi="Wingdings" w:hint="default"/>
      </w:rPr>
    </w:lvl>
    <w:lvl w:ilvl="4" w:tplc="04090003" w:tentative="1">
      <w:start w:val="1"/>
      <w:numFmt w:val="bullet"/>
      <w:lvlText w:val=""/>
      <w:lvlJc w:val="left"/>
      <w:pPr>
        <w:ind w:left="2301" w:hanging="420"/>
      </w:pPr>
      <w:rPr>
        <w:rFonts w:ascii="Wingdings" w:hAnsi="Wingdings" w:hint="default"/>
      </w:rPr>
    </w:lvl>
    <w:lvl w:ilvl="5" w:tplc="04090005" w:tentative="1">
      <w:start w:val="1"/>
      <w:numFmt w:val="bullet"/>
      <w:lvlText w:val=""/>
      <w:lvlJc w:val="left"/>
      <w:pPr>
        <w:ind w:left="2721" w:hanging="420"/>
      </w:pPr>
      <w:rPr>
        <w:rFonts w:ascii="Wingdings" w:hAnsi="Wingdings" w:hint="default"/>
      </w:rPr>
    </w:lvl>
    <w:lvl w:ilvl="6" w:tplc="04090001" w:tentative="1">
      <w:start w:val="1"/>
      <w:numFmt w:val="bullet"/>
      <w:lvlText w:val=""/>
      <w:lvlJc w:val="left"/>
      <w:pPr>
        <w:ind w:left="3141" w:hanging="420"/>
      </w:pPr>
      <w:rPr>
        <w:rFonts w:ascii="Wingdings" w:hAnsi="Wingdings" w:hint="default"/>
      </w:rPr>
    </w:lvl>
    <w:lvl w:ilvl="7" w:tplc="04090003" w:tentative="1">
      <w:start w:val="1"/>
      <w:numFmt w:val="bullet"/>
      <w:lvlText w:val=""/>
      <w:lvlJc w:val="left"/>
      <w:pPr>
        <w:ind w:left="3561" w:hanging="420"/>
      </w:pPr>
      <w:rPr>
        <w:rFonts w:ascii="Wingdings" w:hAnsi="Wingdings" w:hint="default"/>
      </w:rPr>
    </w:lvl>
    <w:lvl w:ilvl="8" w:tplc="04090005" w:tentative="1">
      <w:start w:val="1"/>
      <w:numFmt w:val="bullet"/>
      <w:lvlText w:val=""/>
      <w:lvlJc w:val="left"/>
      <w:pPr>
        <w:ind w:left="3981" w:hanging="420"/>
      </w:pPr>
      <w:rPr>
        <w:rFonts w:ascii="Wingdings" w:hAnsi="Wingdings" w:hint="default"/>
      </w:rPr>
    </w:lvl>
  </w:abstractNum>
  <w:abstractNum w:abstractNumId="4" w15:restartNumberingAfterBreak="0">
    <w:nsid w:val="3A225773"/>
    <w:multiLevelType w:val="hybridMultilevel"/>
    <w:tmpl w:val="50FEA74C"/>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EAB6F4A"/>
    <w:multiLevelType w:val="multilevel"/>
    <w:tmpl w:val="D94E05EE"/>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479C7F0E"/>
    <w:multiLevelType w:val="hybridMultilevel"/>
    <w:tmpl w:val="3462FF12"/>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AC93BC6"/>
    <w:multiLevelType w:val="hybridMultilevel"/>
    <w:tmpl w:val="F21CA8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D06373"/>
    <w:multiLevelType w:val="hybridMultilevel"/>
    <w:tmpl w:val="EC10DFE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1"/>
  </w:num>
  <w:num w:numId="5">
    <w:abstractNumId w:val="5"/>
  </w:num>
  <w:num w:numId="6">
    <w:abstractNumId w:val="2"/>
  </w:num>
  <w:num w:numId="7">
    <w:abstractNumId w:val="7"/>
  </w:num>
  <w:num w:numId="8">
    <w:abstractNumId w:val="4"/>
  </w:num>
  <w:num w:numId="9">
    <w:abstractNumId w:val="8"/>
  </w:num>
  <w:num w:numId="10">
    <w:abstractNumId w:val="9"/>
  </w:num>
  <w:num w:numId="11">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2C80"/>
    <w:rsid w:val="00002FCD"/>
    <w:rsid w:val="000036BA"/>
    <w:rsid w:val="00004E61"/>
    <w:rsid w:val="00012048"/>
    <w:rsid w:val="00013571"/>
    <w:rsid w:val="0001741C"/>
    <w:rsid w:val="00023C90"/>
    <w:rsid w:val="00026907"/>
    <w:rsid w:val="00027B88"/>
    <w:rsid w:val="00033FC6"/>
    <w:rsid w:val="00035740"/>
    <w:rsid w:val="00035A70"/>
    <w:rsid w:val="000420CC"/>
    <w:rsid w:val="000426C9"/>
    <w:rsid w:val="000426F6"/>
    <w:rsid w:val="00045022"/>
    <w:rsid w:val="0005475D"/>
    <w:rsid w:val="00057506"/>
    <w:rsid w:val="00060C02"/>
    <w:rsid w:val="00062C81"/>
    <w:rsid w:val="000653AD"/>
    <w:rsid w:val="00070A2C"/>
    <w:rsid w:val="00070B1D"/>
    <w:rsid w:val="00073340"/>
    <w:rsid w:val="0007380E"/>
    <w:rsid w:val="000771F3"/>
    <w:rsid w:val="0009518A"/>
    <w:rsid w:val="000961EE"/>
    <w:rsid w:val="0009680B"/>
    <w:rsid w:val="00097277"/>
    <w:rsid w:val="000A228B"/>
    <w:rsid w:val="000A59BE"/>
    <w:rsid w:val="000B45F5"/>
    <w:rsid w:val="000B55BA"/>
    <w:rsid w:val="000B6EAC"/>
    <w:rsid w:val="000B7A21"/>
    <w:rsid w:val="000C30DD"/>
    <w:rsid w:val="000C6C7A"/>
    <w:rsid w:val="000D4314"/>
    <w:rsid w:val="000D4602"/>
    <w:rsid w:val="000D5716"/>
    <w:rsid w:val="000E7B64"/>
    <w:rsid w:val="000F1978"/>
    <w:rsid w:val="000F5C43"/>
    <w:rsid w:val="001036D0"/>
    <w:rsid w:val="00103AD0"/>
    <w:rsid w:val="00114939"/>
    <w:rsid w:val="00123AAC"/>
    <w:rsid w:val="0013139A"/>
    <w:rsid w:val="00131927"/>
    <w:rsid w:val="00131E9B"/>
    <w:rsid w:val="00132603"/>
    <w:rsid w:val="00141503"/>
    <w:rsid w:val="00142078"/>
    <w:rsid w:val="001440FA"/>
    <w:rsid w:val="00147254"/>
    <w:rsid w:val="001501CF"/>
    <w:rsid w:val="001526DB"/>
    <w:rsid w:val="0015272E"/>
    <w:rsid w:val="00154FF2"/>
    <w:rsid w:val="001569EF"/>
    <w:rsid w:val="00156F32"/>
    <w:rsid w:val="00157A0C"/>
    <w:rsid w:val="00157B7E"/>
    <w:rsid w:val="00163774"/>
    <w:rsid w:val="00164266"/>
    <w:rsid w:val="00172730"/>
    <w:rsid w:val="00172ACB"/>
    <w:rsid w:val="00172D9C"/>
    <w:rsid w:val="00181168"/>
    <w:rsid w:val="00187795"/>
    <w:rsid w:val="00187B37"/>
    <w:rsid w:val="00187D9D"/>
    <w:rsid w:val="00190747"/>
    <w:rsid w:val="001915C9"/>
    <w:rsid w:val="00192559"/>
    <w:rsid w:val="001A4E52"/>
    <w:rsid w:val="001B3EA7"/>
    <w:rsid w:val="001B4DEC"/>
    <w:rsid w:val="001B5C57"/>
    <w:rsid w:val="001C1203"/>
    <w:rsid w:val="001C15C3"/>
    <w:rsid w:val="001C2261"/>
    <w:rsid w:val="001D0276"/>
    <w:rsid w:val="001D31BA"/>
    <w:rsid w:val="001E07B0"/>
    <w:rsid w:val="001E1397"/>
    <w:rsid w:val="001E5ADA"/>
    <w:rsid w:val="001F2026"/>
    <w:rsid w:val="00205835"/>
    <w:rsid w:val="002140EE"/>
    <w:rsid w:val="00223C39"/>
    <w:rsid w:val="0022502A"/>
    <w:rsid w:val="00227115"/>
    <w:rsid w:val="00227872"/>
    <w:rsid w:val="002377EE"/>
    <w:rsid w:val="00240E1B"/>
    <w:rsid w:val="002506FF"/>
    <w:rsid w:val="002538E5"/>
    <w:rsid w:val="00254D66"/>
    <w:rsid w:val="00254E6F"/>
    <w:rsid w:val="00257B9A"/>
    <w:rsid w:val="0026365B"/>
    <w:rsid w:val="002667D7"/>
    <w:rsid w:val="0027344B"/>
    <w:rsid w:val="0027618F"/>
    <w:rsid w:val="0028489E"/>
    <w:rsid w:val="00285EBB"/>
    <w:rsid w:val="00286151"/>
    <w:rsid w:val="00286B05"/>
    <w:rsid w:val="00294407"/>
    <w:rsid w:val="002A3E99"/>
    <w:rsid w:val="002A555A"/>
    <w:rsid w:val="002B20E1"/>
    <w:rsid w:val="002C390B"/>
    <w:rsid w:val="002C658F"/>
    <w:rsid w:val="002C6C9C"/>
    <w:rsid w:val="002C7719"/>
    <w:rsid w:val="002D10BD"/>
    <w:rsid w:val="002D1334"/>
    <w:rsid w:val="002D2571"/>
    <w:rsid w:val="002D6C91"/>
    <w:rsid w:val="002E050F"/>
    <w:rsid w:val="002E6A8F"/>
    <w:rsid w:val="002F424A"/>
    <w:rsid w:val="002F7095"/>
    <w:rsid w:val="00300044"/>
    <w:rsid w:val="00303CAE"/>
    <w:rsid w:val="003057E3"/>
    <w:rsid w:val="00306227"/>
    <w:rsid w:val="00307043"/>
    <w:rsid w:val="003162D6"/>
    <w:rsid w:val="003201CF"/>
    <w:rsid w:val="003234BE"/>
    <w:rsid w:val="00326C5F"/>
    <w:rsid w:val="0033125D"/>
    <w:rsid w:val="00336022"/>
    <w:rsid w:val="0033678D"/>
    <w:rsid w:val="003369AD"/>
    <w:rsid w:val="003412B7"/>
    <w:rsid w:val="00344445"/>
    <w:rsid w:val="003469BF"/>
    <w:rsid w:val="00354E70"/>
    <w:rsid w:val="0035647A"/>
    <w:rsid w:val="00356AEC"/>
    <w:rsid w:val="0036170E"/>
    <w:rsid w:val="003719A6"/>
    <w:rsid w:val="0037391E"/>
    <w:rsid w:val="00376B98"/>
    <w:rsid w:val="0037719B"/>
    <w:rsid w:val="00380117"/>
    <w:rsid w:val="00383136"/>
    <w:rsid w:val="0038648B"/>
    <w:rsid w:val="00390010"/>
    <w:rsid w:val="00390673"/>
    <w:rsid w:val="00390952"/>
    <w:rsid w:val="0039614A"/>
    <w:rsid w:val="003A1C6C"/>
    <w:rsid w:val="003A7D45"/>
    <w:rsid w:val="003B3012"/>
    <w:rsid w:val="003B55A6"/>
    <w:rsid w:val="003D084E"/>
    <w:rsid w:val="003E02EE"/>
    <w:rsid w:val="003E252C"/>
    <w:rsid w:val="003E32DD"/>
    <w:rsid w:val="003E3F80"/>
    <w:rsid w:val="003F19F0"/>
    <w:rsid w:val="003F1E34"/>
    <w:rsid w:val="003F44FB"/>
    <w:rsid w:val="003F4F8E"/>
    <w:rsid w:val="003F54C2"/>
    <w:rsid w:val="003F629A"/>
    <w:rsid w:val="003F7B4D"/>
    <w:rsid w:val="00405534"/>
    <w:rsid w:val="0040645B"/>
    <w:rsid w:val="00407108"/>
    <w:rsid w:val="00416574"/>
    <w:rsid w:val="00431A3A"/>
    <w:rsid w:val="004328D8"/>
    <w:rsid w:val="0043414C"/>
    <w:rsid w:val="00440D6E"/>
    <w:rsid w:val="00443C82"/>
    <w:rsid w:val="00446772"/>
    <w:rsid w:val="0044788D"/>
    <w:rsid w:val="0045473B"/>
    <w:rsid w:val="00455EC9"/>
    <w:rsid w:val="004706A0"/>
    <w:rsid w:val="0047202B"/>
    <w:rsid w:val="00472AFC"/>
    <w:rsid w:val="00477E01"/>
    <w:rsid w:val="00484B3D"/>
    <w:rsid w:val="004877F1"/>
    <w:rsid w:val="00493852"/>
    <w:rsid w:val="00497B90"/>
    <w:rsid w:val="004A0715"/>
    <w:rsid w:val="004A335A"/>
    <w:rsid w:val="004B0955"/>
    <w:rsid w:val="004C2615"/>
    <w:rsid w:val="004C5B3B"/>
    <w:rsid w:val="004D0008"/>
    <w:rsid w:val="004D208F"/>
    <w:rsid w:val="004D2AC5"/>
    <w:rsid w:val="004D4811"/>
    <w:rsid w:val="004E0014"/>
    <w:rsid w:val="004E01BE"/>
    <w:rsid w:val="004E4C4F"/>
    <w:rsid w:val="004E63EA"/>
    <w:rsid w:val="004F0207"/>
    <w:rsid w:val="004F3DAE"/>
    <w:rsid w:val="004F497A"/>
    <w:rsid w:val="004F5006"/>
    <w:rsid w:val="00503128"/>
    <w:rsid w:val="00506C3A"/>
    <w:rsid w:val="005106DC"/>
    <w:rsid w:val="0051246A"/>
    <w:rsid w:val="00512DA2"/>
    <w:rsid w:val="005167DE"/>
    <w:rsid w:val="00516B3F"/>
    <w:rsid w:val="005202DE"/>
    <w:rsid w:val="00525CD5"/>
    <w:rsid w:val="005267BA"/>
    <w:rsid w:val="00532759"/>
    <w:rsid w:val="00532DF4"/>
    <w:rsid w:val="00540555"/>
    <w:rsid w:val="00540CAB"/>
    <w:rsid w:val="00540E48"/>
    <w:rsid w:val="00541F5B"/>
    <w:rsid w:val="00551D63"/>
    <w:rsid w:val="005561DC"/>
    <w:rsid w:val="00556857"/>
    <w:rsid w:val="00556FE2"/>
    <w:rsid w:val="0055756D"/>
    <w:rsid w:val="0056252A"/>
    <w:rsid w:val="00565AAE"/>
    <w:rsid w:val="00567147"/>
    <w:rsid w:val="0057135F"/>
    <w:rsid w:val="00574477"/>
    <w:rsid w:val="00577EB0"/>
    <w:rsid w:val="005856BC"/>
    <w:rsid w:val="00594C12"/>
    <w:rsid w:val="005A32A6"/>
    <w:rsid w:val="005A62DD"/>
    <w:rsid w:val="005B0BC5"/>
    <w:rsid w:val="005B1C28"/>
    <w:rsid w:val="005B748F"/>
    <w:rsid w:val="005C200E"/>
    <w:rsid w:val="005C2010"/>
    <w:rsid w:val="005C61C2"/>
    <w:rsid w:val="005E6910"/>
    <w:rsid w:val="005F016C"/>
    <w:rsid w:val="005F2814"/>
    <w:rsid w:val="00601D9D"/>
    <w:rsid w:val="006054CD"/>
    <w:rsid w:val="006067ED"/>
    <w:rsid w:val="00606B1F"/>
    <w:rsid w:val="006270D6"/>
    <w:rsid w:val="00632C39"/>
    <w:rsid w:val="00634A09"/>
    <w:rsid w:val="006365CA"/>
    <w:rsid w:val="00636A61"/>
    <w:rsid w:val="00642666"/>
    <w:rsid w:val="00645AAF"/>
    <w:rsid w:val="006501F2"/>
    <w:rsid w:val="006528E5"/>
    <w:rsid w:val="00672350"/>
    <w:rsid w:val="0067313F"/>
    <w:rsid w:val="00676875"/>
    <w:rsid w:val="0067793D"/>
    <w:rsid w:val="006857C1"/>
    <w:rsid w:val="006916DF"/>
    <w:rsid w:val="00691E82"/>
    <w:rsid w:val="00693B1B"/>
    <w:rsid w:val="00694530"/>
    <w:rsid w:val="00694E54"/>
    <w:rsid w:val="006A0BAE"/>
    <w:rsid w:val="006A0C05"/>
    <w:rsid w:val="006A30A0"/>
    <w:rsid w:val="006A4349"/>
    <w:rsid w:val="006A63B1"/>
    <w:rsid w:val="006B329C"/>
    <w:rsid w:val="006B5078"/>
    <w:rsid w:val="006B5B39"/>
    <w:rsid w:val="006B7478"/>
    <w:rsid w:val="006B7F9F"/>
    <w:rsid w:val="006C14FE"/>
    <w:rsid w:val="006C386B"/>
    <w:rsid w:val="006C4087"/>
    <w:rsid w:val="006D1561"/>
    <w:rsid w:val="006D6323"/>
    <w:rsid w:val="006D6E1E"/>
    <w:rsid w:val="006E228A"/>
    <w:rsid w:val="006F697F"/>
    <w:rsid w:val="00707E37"/>
    <w:rsid w:val="00715BF7"/>
    <w:rsid w:val="00717C26"/>
    <w:rsid w:val="00723019"/>
    <w:rsid w:val="00724166"/>
    <w:rsid w:val="00730AC2"/>
    <w:rsid w:val="00731403"/>
    <w:rsid w:val="00735062"/>
    <w:rsid w:val="00735D8C"/>
    <w:rsid w:val="007402B8"/>
    <w:rsid w:val="00741578"/>
    <w:rsid w:val="00742A7C"/>
    <w:rsid w:val="00753BA1"/>
    <w:rsid w:val="00754CFA"/>
    <w:rsid w:val="007602C0"/>
    <w:rsid w:val="00761A63"/>
    <w:rsid w:val="00761C1E"/>
    <w:rsid w:val="00762BC2"/>
    <w:rsid w:val="00764656"/>
    <w:rsid w:val="007652EB"/>
    <w:rsid w:val="00774450"/>
    <w:rsid w:val="007756A5"/>
    <w:rsid w:val="00786DB9"/>
    <w:rsid w:val="0078713B"/>
    <w:rsid w:val="007941F6"/>
    <w:rsid w:val="00797973"/>
    <w:rsid w:val="007A4314"/>
    <w:rsid w:val="007A4B19"/>
    <w:rsid w:val="007B1A1D"/>
    <w:rsid w:val="007B2EB8"/>
    <w:rsid w:val="007B4985"/>
    <w:rsid w:val="007B49BC"/>
    <w:rsid w:val="007B72FE"/>
    <w:rsid w:val="007C364C"/>
    <w:rsid w:val="007D14E2"/>
    <w:rsid w:val="007D1867"/>
    <w:rsid w:val="007D34DD"/>
    <w:rsid w:val="007D6508"/>
    <w:rsid w:val="007E219D"/>
    <w:rsid w:val="007E5629"/>
    <w:rsid w:val="007E5B80"/>
    <w:rsid w:val="007E7D84"/>
    <w:rsid w:val="00801262"/>
    <w:rsid w:val="00802814"/>
    <w:rsid w:val="0080301D"/>
    <w:rsid w:val="00804D38"/>
    <w:rsid w:val="00804E62"/>
    <w:rsid w:val="008060AE"/>
    <w:rsid w:val="00812B0E"/>
    <w:rsid w:val="008159E6"/>
    <w:rsid w:val="00823E30"/>
    <w:rsid w:val="00824863"/>
    <w:rsid w:val="00824F33"/>
    <w:rsid w:val="008257E9"/>
    <w:rsid w:val="0082717C"/>
    <w:rsid w:val="00827EE1"/>
    <w:rsid w:val="008337CB"/>
    <w:rsid w:val="008403FA"/>
    <w:rsid w:val="0084075F"/>
    <w:rsid w:val="00841130"/>
    <w:rsid w:val="00841B67"/>
    <w:rsid w:val="008516DF"/>
    <w:rsid w:val="00853BC0"/>
    <w:rsid w:val="00866525"/>
    <w:rsid w:val="00867501"/>
    <w:rsid w:val="0087009F"/>
    <w:rsid w:val="008738EA"/>
    <w:rsid w:val="00874490"/>
    <w:rsid w:val="008757E9"/>
    <w:rsid w:val="008765A0"/>
    <w:rsid w:val="00880810"/>
    <w:rsid w:val="00880C50"/>
    <w:rsid w:val="0088476E"/>
    <w:rsid w:val="00890E36"/>
    <w:rsid w:val="00893082"/>
    <w:rsid w:val="008A1450"/>
    <w:rsid w:val="008A3DA9"/>
    <w:rsid w:val="008A4144"/>
    <w:rsid w:val="008A5018"/>
    <w:rsid w:val="008A6527"/>
    <w:rsid w:val="008B27BA"/>
    <w:rsid w:val="008B3413"/>
    <w:rsid w:val="008C0D0D"/>
    <w:rsid w:val="008C3B9C"/>
    <w:rsid w:val="008D67C1"/>
    <w:rsid w:val="008E39CB"/>
    <w:rsid w:val="008E6B3F"/>
    <w:rsid w:val="008E7896"/>
    <w:rsid w:val="008F60F0"/>
    <w:rsid w:val="00900026"/>
    <w:rsid w:val="00900306"/>
    <w:rsid w:val="009043F9"/>
    <w:rsid w:val="00905802"/>
    <w:rsid w:val="00905D39"/>
    <w:rsid w:val="00906EC6"/>
    <w:rsid w:val="0091302A"/>
    <w:rsid w:val="00915656"/>
    <w:rsid w:val="00915A64"/>
    <w:rsid w:val="00915EED"/>
    <w:rsid w:val="0092156C"/>
    <w:rsid w:val="00922133"/>
    <w:rsid w:val="009303E3"/>
    <w:rsid w:val="00936C4A"/>
    <w:rsid w:val="00937FCB"/>
    <w:rsid w:val="00940DB9"/>
    <w:rsid w:val="00941E53"/>
    <w:rsid w:val="00945976"/>
    <w:rsid w:val="00947473"/>
    <w:rsid w:val="009508B4"/>
    <w:rsid w:val="009641F4"/>
    <w:rsid w:val="00964241"/>
    <w:rsid w:val="00964F0F"/>
    <w:rsid w:val="009776B8"/>
    <w:rsid w:val="009860D0"/>
    <w:rsid w:val="0099009B"/>
    <w:rsid w:val="009926BC"/>
    <w:rsid w:val="009A24A6"/>
    <w:rsid w:val="009A44D3"/>
    <w:rsid w:val="009A6B38"/>
    <w:rsid w:val="009B1DE2"/>
    <w:rsid w:val="009B7467"/>
    <w:rsid w:val="009C1586"/>
    <w:rsid w:val="009C5512"/>
    <w:rsid w:val="009C6CBC"/>
    <w:rsid w:val="009D1869"/>
    <w:rsid w:val="009D3059"/>
    <w:rsid w:val="009D4E5E"/>
    <w:rsid w:val="009E06DB"/>
    <w:rsid w:val="009E3029"/>
    <w:rsid w:val="009E5785"/>
    <w:rsid w:val="009E65B2"/>
    <w:rsid w:val="009F312F"/>
    <w:rsid w:val="009F772D"/>
    <w:rsid w:val="00A0115C"/>
    <w:rsid w:val="00A01533"/>
    <w:rsid w:val="00A03008"/>
    <w:rsid w:val="00A0619E"/>
    <w:rsid w:val="00A07F6E"/>
    <w:rsid w:val="00A13250"/>
    <w:rsid w:val="00A234ED"/>
    <w:rsid w:val="00A3051B"/>
    <w:rsid w:val="00A30C8F"/>
    <w:rsid w:val="00A31397"/>
    <w:rsid w:val="00A40E82"/>
    <w:rsid w:val="00A441D3"/>
    <w:rsid w:val="00A454A9"/>
    <w:rsid w:val="00A52D31"/>
    <w:rsid w:val="00A60190"/>
    <w:rsid w:val="00A60806"/>
    <w:rsid w:val="00A66248"/>
    <w:rsid w:val="00A74362"/>
    <w:rsid w:val="00A74B4F"/>
    <w:rsid w:val="00A76096"/>
    <w:rsid w:val="00A864A1"/>
    <w:rsid w:val="00A91631"/>
    <w:rsid w:val="00A92457"/>
    <w:rsid w:val="00A92EE8"/>
    <w:rsid w:val="00A93381"/>
    <w:rsid w:val="00A93595"/>
    <w:rsid w:val="00A93E37"/>
    <w:rsid w:val="00A953CB"/>
    <w:rsid w:val="00AA1EF7"/>
    <w:rsid w:val="00AA5CA2"/>
    <w:rsid w:val="00AA6D49"/>
    <w:rsid w:val="00AB0264"/>
    <w:rsid w:val="00AC1B0E"/>
    <w:rsid w:val="00AC5934"/>
    <w:rsid w:val="00AD2078"/>
    <w:rsid w:val="00AD4202"/>
    <w:rsid w:val="00AD5AFA"/>
    <w:rsid w:val="00AE047A"/>
    <w:rsid w:val="00AE1021"/>
    <w:rsid w:val="00AF0BBA"/>
    <w:rsid w:val="00AF1A65"/>
    <w:rsid w:val="00AF3EFE"/>
    <w:rsid w:val="00AF7A69"/>
    <w:rsid w:val="00B00EE9"/>
    <w:rsid w:val="00B03AAC"/>
    <w:rsid w:val="00B067A7"/>
    <w:rsid w:val="00B067C4"/>
    <w:rsid w:val="00B0743F"/>
    <w:rsid w:val="00B13A8B"/>
    <w:rsid w:val="00B15017"/>
    <w:rsid w:val="00B15E38"/>
    <w:rsid w:val="00B1713A"/>
    <w:rsid w:val="00B177EE"/>
    <w:rsid w:val="00B231CF"/>
    <w:rsid w:val="00B27E9A"/>
    <w:rsid w:val="00B318FB"/>
    <w:rsid w:val="00B417E1"/>
    <w:rsid w:val="00B42A1C"/>
    <w:rsid w:val="00B5072D"/>
    <w:rsid w:val="00B54B71"/>
    <w:rsid w:val="00B54B84"/>
    <w:rsid w:val="00B613E6"/>
    <w:rsid w:val="00B6668C"/>
    <w:rsid w:val="00B66A6A"/>
    <w:rsid w:val="00B66C10"/>
    <w:rsid w:val="00B71D9C"/>
    <w:rsid w:val="00B723D5"/>
    <w:rsid w:val="00B755A7"/>
    <w:rsid w:val="00B80EB0"/>
    <w:rsid w:val="00B822F4"/>
    <w:rsid w:val="00B921FF"/>
    <w:rsid w:val="00B923FA"/>
    <w:rsid w:val="00B9758B"/>
    <w:rsid w:val="00B97F56"/>
    <w:rsid w:val="00BB119D"/>
    <w:rsid w:val="00BB7EB0"/>
    <w:rsid w:val="00BC4651"/>
    <w:rsid w:val="00BD16CD"/>
    <w:rsid w:val="00BD1D41"/>
    <w:rsid w:val="00BD3814"/>
    <w:rsid w:val="00BD4B28"/>
    <w:rsid w:val="00BE2AB7"/>
    <w:rsid w:val="00BE3A00"/>
    <w:rsid w:val="00BE74D2"/>
    <w:rsid w:val="00BF0B6D"/>
    <w:rsid w:val="00BF22DA"/>
    <w:rsid w:val="00BF68BB"/>
    <w:rsid w:val="00C01656"/>
    <w:rsid w:val="00C10DBB"/>
    <w:rsid w:val="00C12F42"/>
    <w:rsid w:val="00C14A68"/>
    <w:rsid w:val="00C15030"/>
    <w:rsid w:val="00C168E1"/>
    <w:rsid w:val="00C311B6"/>
    <w:rsid w:val="00C51370"/>
    <w:rsid w:val="00C60834"/>
    <w:rsid w:val="00C60EDB"/>
    <w:rsid w:val="00C610A7"/>
    <w:rsid w:val="00C63362"/>
    <w:rsid w:val="00C65A8A"/>
    <w:rsid w:val="00C7354A"/>
    <w:rsid w:val="00C74B22"/>
    <w:rsid w:val="00C755C9"/>
    <w:rsid w:val="00C8281D"/>
    <w:rsid w:val="00C83093"/>
    <w:rsid w:val="00C85230"/>
    <w:rsid w:val="00C9185F"/>
    <w:rsid w:val="00C91D0B"/>
    <w:rsid w:val="00C92053"/>
    <w:rsid w:val="00CA4046"/>
    <w:rsid w:val="00CB36E1"/>
    <w:rsid w:val="00CB46D2"/>
    <w:rsid w:val="00CB6215"/>
    <w:rsid w:val="00CB6974"/>
    <w:rsid w:val="00CB7963"/>
    <w:rsid w:val="00CC487F"/>
    <w:rsid w:val="00CC6F2B"/>
    <w:rsid w:val="00CD21CE"/>
    <w:rsid w:val="00CD23D5"/>
    <w:rsid w:val="00CD3129"/>
    <w:rsid w:val="00CD49F4"/>
    <w:rsid w:val="00CD676D"/>
    <w:rsid w:val="00CE2FE6"/>
    <w:rsid w:val="00CE33D8"/>
    <w:rsid w:val="00CE544F"/>
    <w:rsid w:val="00CE6BFB"/>
    <w:rsid w:val="00CF3F02"/>
    <w:rsid w:val="00CF3F1A"/>
    <w:rsid w:val="00CF553C"/>
    <w:rsid w:val="00CF6A3C"/>
    <w:rsid w:val="00D035AF"/>
    <w:rsid w:val="00D04412"/>
    <w:rsid w:val="00D04B50"/>
    <w:rsid w:val="00D2558C"/>
    <w:rsid w:val="00D27698"/>
    <w:rsid w:val="00D34C0C"/>
    <w:rsid w:val="00D36443"/>
    <w:rsid w:val="00D429EB"/>
    <w:rsid w:val="00D43EFB"/>
    <w:rsid w:val="00D44771"/>
    <w:rsid w:val="00D50419"/>
    <w:rsid w:val="00D51650"/>
    <w:rsid w:val="00D5401C"/>
    <w:rsid w:val="00D60D8A"/>
    <w:rsid w:val="00D70263"/>
    <w:rsid w:val="00D77ED6"/>
    <w:rsid w:val="00D94DFA"/>
    <w:rsid w:val="00D96F5D"/>
    <w:rsid w:val="00D97855"/>
    <w:rsid w:val="00DA4EDB"/>
    <w:rsid w:val="00DB04B7"/>
    <w:rsid w:val="00DB70D3"/>
    <w:rsid w:val="00DC12C4"/>
    <w:rsid w:val="00DC13E1"/>
    <w:rsid w:val="00DC186F"/>
    <w:rsid w:val="00DC1ABE"/>
    <w:rsid w:val="00DC4070"/>
    <w:rsid w:val="00DC7103"/>
    <w:rsid w:val="00DD2B08"/>
    <w:rsid w:val="00DD78D0"/>
    <w:rsid w:val="00DE6B4B"/>
    <w:rsid w:val="00DF095C"/>
    <w:rsid w:val="00DF0F3E"/>
    <w:rsid w:val="00DF44EC"/>
    <w:rsid w:val="00DF510E"/>
    <w:rsid w:val="00DF6B97"/>
    <w:rsid w:val="00DF7E14"/>
    <w:rsid w:val="00E11B7A"/>
    <w:rsid w:val="00E13E5B"/>
    <w:rsid w:val="00E16156"/>
    <w:rsid w:val="00E17F24"/>
    <w:rsid w:val="00E2129E"/>
    <w:rsid w:val="00E2271E"/>
    <w:rsid w:val="00E22B2B"/>
    <w:rsid w:val="00E23B75"/>
    <w:rsid w:val="00E259E8"/>
    <w:rsid w:val="00E267AF"/>
    <w:rsid w:val="00E2690C"/>
    <w:rsid w:val="00E27BFC"/>
    <w:rsid w:val="00E3553F"/>
    <w:rsid w:val="00E44657"/>
    <w:rsid w:val="00E50E3A"/>
    <w:rsid w:val="00E56456"/>
    <w:rsid w:val="00E611D9"/>
    <w:rsid w:val="00E62926"/>
    <w:rsid w:val="00E64E18"/>
    <w:rsid w:val="00E64FC9"/>
    <w:rsid w:val="00E66DB1"/>
    <w:rsid w:val="00E74B76"/>
    <w:rsid w:val="00E8242E"/>
    <w:rsid w:val="00E84128"/>
    <w:rsid w:val="00E87A39"/>
    <w:rsid w:val="00E87D6B"/>
    <w:rsid w:val="00E95891"/>
    <w:rsid w:val="00EA268A"/>
    <w:rsid w:val="00EA28F0"/>
    <w:rsid w:val="00EA30F2"/>
    <w:rsid w:val="00EA5A6F"/>
    <w:rsid w:val="00EB4299"/>
    <w:rsid w:val="00EB5890"/>
    <w:rsid w:val="00EB765B"/>
    <w:rsid w:val="00EC13F0"/>
    <w:rsid w:val="00EC6302"/>
    <w:rsid w:val="00EC7362"/>
    <w:rsid w:val="00EC7BD5"/>
    <w:rsid w:val="00ED0AB4"/>
    <w:rsid w:val="00EE4916"/>
    <w:rsid w:val="00EF0CC1"/>
    <w:rsid w:val="00EF155F"/>
    <w:rsid w:val="00F03D94"/>
    <w:rsid w:val="00F042CE"/>
    <w:rsid w:val="00F14387"/>
    <w:rsid w:val="00F2037E"/>
    <w:rsid w:val="00F22293"/>
    <w:rsid w:val="00F22DF9"/>
    <w:rsid w:val="00F248DA"/>
    <w:rsid w:val="00F27CA5"/>
    <w:rsid w:val="00F3335C"/>
    <w:rsid w:val="00F36EF3"/>
    <w:rsid w:val="00F375DF"/>
    <w:rsid w:val="00F433EC"/>
    <w:rsid w:val="00F47C6B"/>
    <w:rsid w:val="00F47E82"/>
    <w:rsid w:val="00F517DF"/>
    <w:rsid w:val="00F5555A"/>
    <w:rsid w:val="00F5569A"/>
    <w:rsid w:val="00F55C09"/>
    <w:rsid w:val="00F60704"/>
    <w:rsid w:val="00F65D69"/>
    <w:rsid w:val="00F70FEE"/>
    <w:rsid w:val="00F72747"/>
    <w:rsid w:val="00F72E5E"/>
    <w:rsid w:val="00F73E6B"/>
    <w:rsid w:val="00F82A10"/>
    <w:rsid w:val="00F96468"/>
    <w:rsid w:val="00FA0085"/>
    <w:rsid w:val="00FA028C"/>
    <w:rsid w:val="00FA14B0"/>
    <w:rsid w:val="00FA260E"/>
    <w:rsid w:val="00FA3C23"/>
    <w:rsid w:val="00FB0CE4"/>
    <w:rsid w:val="00FB6AEA"/>
    <w:rsid w:val="00FC24A4"/>
    <w:rsid w:val="00FC2A48"/>
    <w:rsid w:val="00FC7A9F"/>
    <w:rsid w:val="00FE22B0"/>
    <w:rsid w:val="00FE6260"/>
    <w:rsid w:val="00FE6957"/>
    <w:rsid w:val="00FE7043"/>
    <w:rsid w:val="00FF00D0"/>
    <w:rsid w:val="00FF70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next w:val="a1"/>
    <w:link w:val="1Char"/>
    <w:autoRedefine/>
    <w:qFormat/>
    <w:rsid w:val="00FA14B0"/>
    <w:pPr>
      <w:keepNext/>
      <w:keepLines/>
      <w:numPr>
        <w:numId w:val="5"/>
      </w:numPr>
      <w:pBdr>
        <w:top w:val="single" w:sz="12" w:space="1"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CB6974"/>
    <w:pPr>
      <w:numPr>
        <w:ilvl w:val="1"/>
      </w:numPr>
      <w:pBdr>
        <w:top w:val="none" w:sz="0" w:space="0" w:color="auto"/>
      </w:pBdr>
      <w:spacing w:before="180"/>
      <w:outlineLvl w:val="1"/>
    </w:pPr>
    <w:rPr>
      <w:sz w:val="28"/>
      <w:lang w:eastAsia="zh-CN"/>
    </w:rPr>
  </w:style>
  <w:style w:type="paragraph" w:styleId="3">
    <w:name w:val="heading 3"/>
    <w:basedOn w:val="2"/>
    <w:next w:val="a1"/>
    <w:link w:val="3Char"/>
    <w:qFormat/>
    <w:rsid w:val="00532759"/>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basedOn w:val="a2"/>
    <w:link w:val="1"/>
    <w:rsid w:val="00FA14B0"/>
    <w:rPr>
      <w:rFonts w:ascii="Arial" w:eastAsia="宋体" w:hAnsi="Arial" w:cs="Times New Roman"/>
      <w:kern w:val="0"/>
      <w:sz w:val="32"/>
      <w:szCs w:val="20"/>
      <w:lang w:val="en-GB" w:eastAsia="en-US"/>
    </w:rPr>
  </w:style>
  <w:style w:type="character" w:customStyle="1" w:styleId="2Char">
    <w:name w:val="标题 2 Char"/>
    <w:basedOn w:val="a2"/>
    <w:link w:val="2"/>
    <w:rsid w:val="00CB6974"/>
    <w:rPr>
      <w:rFonts w:ascii="Arial" w:eastAsia="宋体" w:hAnsi="Arial" w:cs="Times New Roman"/>
      <w:kern w:val="0"/>
      <w:sz w:val="28"/>
      <w:szCs w:val="20"/>
      <w:lang w:val="en-GB"/>
    </w:rPr>
  </w:style>
  <w:style w:type="character" w:customStyle="1" w:styleId="3Char">
    <w:name w:val="标题 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qFormat/>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
      </w:numPr>
      <w:overflowPunct w:val="0"/>
      <w:autoSpaceDE w:val="0"/>
      <w:autoSpaceDN w:val="0"/>
      <w:adjustRightInd w:val="0"/>
      <w:spacing w:before="60" w:after="60"/>
      <w:jc w:val="both"/>
    </w:pPr>
    <w:rPr>
      <w:rFonts w:eastAsiaTheme="minorEastAsia"/>
      <w:kern w:val="2"/>
      <w:sz w:val="22"/>
      <w:szCs w:val="22"/>
      <w:lang w:val="en-US" w:eastAsia="zh-CN"/>
    </w:rPr>
  </w:style>
  <w:style w:type="character" w:customStyle="1" w:styleId="B1Char1">
    <w:name w:val="B1 Char1"/>
    <w:qFormat/>
    <w:rsid w:val="004F3DAE"/>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218253348">
      <w:bodyDiv w:val="1"/>
      <w:marLeft w:val="0"/>
      <w:marRight w:val="0"/>
      <w:marTop w:val="0"/>
      <w:marBottom w:val="0"/>
      <w:divBdr>
        <w:top w:val="none" w:sz="0" w:space="0" w:color="auto"/>
        <w:left w:val="none" w:sz="0" w:space="0" w:color="auto"/>
        <w:bottom w:val="none" w:sz="0" w:space="0" w:color="auto"/>
        <w:right w:val="none" w:sz="0" w:space="0" w:color="auto"/>
      </w:divBdr>
    </w:div>
    <w:div w:id="370227743">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510632645">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059A24-B51B-401B-AE3E-B130B3F479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Pages>
  <Words>1149</Words>
  <Characters>6551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5</cp:revision>
  <dcterms:created xsi:type="dcterms:W3CDTF">2019-08-14T07:46:00Z</dcterms:created>
  <dcterms:modified xsi:type="dcterms:W3CDTF">2019-08-16T04:13:00Z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(3)Ezmk3q7Q5Ik9ewVzkyloGUNcQq7rz5bOQ3qXfiLOfBzz1zL0yGU+8avBqOpWvxO3ZKXp2Ue2
W0oo945nY3WFAIdZaCmxJ7vsfgIMf+Fs5hqPjQ4G65TI5ajdFddZyjZFxHPXw1HHjz6kM598
mIs4IbYA9cE4+msCiuQMTJUcvOr+e3oWm2FQQNil25tBFt/AX87yb3XjdY7t6kaIf6lMUbJ0
8FS/TKdWoisYR5mr4E</vt:lpwstr>
  </property>
  <property fmtid="{D5CDD505-2E9C-101B-9397-08002B2CF9AE}" pid="3" name="_2015_ms_pID_7253431">
    <vt:lpwstr>OseDsmtGYnkmOIH4E13S/ngSr0ecJyXFhnvP9WUMrUuM8zoiR8SGon
Rhu7S2TYWmYt99qysh+yPGP8ywtklb1IfnY/3YdJaGLjxi/y3xN34FXgroorbKpNNftkNEXc
mIOPmnR5ML2fyVIDvoLX4kNiqquMrTRkYnPnD23BXuJzrQhYF9czD9D2TGUj1E5fd6Y+d6rg
+vXHz8/nMF5sAdh1utyJUi+3vQNV9PTC6S4e</vt:lpwstr>
  </property>
  <property fmtid="{D5CDD505-2E9C-101B-9397-08002B2CF9AE}" pid="4" name="_2015_ms_pID_7253432">
    <vt:lpwstr>nw==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1565928806</vt:lpwstr>
  </property>
</Properties>
</file>